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20B1" w:rsidRPr="004C20B1" w:rsidRDefault="004C20B1" w:rsidP="004C20B1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SimSun" w:hAnsi="Times New Roman" w:cs="Mangal"/>
          <w:b/>
          <w:bCs/>
          <w:i/>
          <w:iCs/>
          <w:color w:val="C9211E"/>
          <w:kern w:val="3"/>
          <w:sz w:val="40"/>
          <w:szCs w:val="40"/>
          <w:u w:val="single"/>
          <w:lang w:eastAsia="zh-CN" w:bidi="hi-IN"/>
        </w:rPr>
      </w:pPr>
      <w:r w:rsidRPr="004C20B1">
        <w:rPr>
          <w:rFonts w:ascii="Times New Roman" w:eastAsia="SimSun" w:hAnsi="Times New Roman" w:cs="Mangal"/>
          <w:b/>
          <w:bCs/>
          <w:i/>
          <w:iCs/>
          <w:color w:val="C9211E"/>
          <w:kern w:val="3"/>
          <w:sz w:val="40"/>
          <w:szCs w:val="40"/>
          <w:u w:val="single"/>
          <w:lang w:eastAsia="zh-CN" w:bidi="hi-IN"/>
        </w:rPr>
        <w:t>Готовность к школе. Ключевые моменты.</w:t>
      </w: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Рекомендации педагога — психолога</w:t>
      </w: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  <w:t>Что учитывать при работе с ребенком.</w:t>
      </w: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3519BD">
      <w:pPr>
        <w:numPr>
          <w:ilvl w:val="0"/>
          <w:numId w:val="3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Выбирайте игру, как основной инструмент подготовки ребенка к школе;</w:t>
      </w:r>
    </w:p>
    <w:p w:rsidR="004C20B1" w:rsidRPr="004C20B1" w:rsidRDefault="004C20B1" w:rsidP="003519BD">
      <w:pPr>
        <w:numPr>
          <w:ilvl w:val="0"/>
          <w:numId w:val="3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Занятия длятся 10 — 15 минут, (максимум 20 минут), далее уровень концентрации внимания спадает;</w:t>
      </w:r>
    </w:p>
    <w:p w:rsidR="004C20B1" w:rsidRPr="004C20B1" w:rsidRDefault="004C20B1" w:rsidP="003519BD">
      <w:pPr>
        <w:numPr>
          <w:ilvl w:val="0"/>
          <w:numId w:val="3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Одобряйте и поддерживайте ребенка для в незначительных успехах;</w:t>
      </w:r>
    </w:p>
    <w:p w:rsidR="004C20B1" w:rsidRPr="004C20B1" w:rsidRDefault="004C20B1" w:rsidP="003519BD">
      <w:pPr>
        <w:numPr>
          <w:ilvl w:val="0"/>
          <w:numId w:val="3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Плохое настроение — откажитесь от занятий;</w:t>
      </w:r>
    </w:p>
    <w:p w:rsidR="004C20B1" w:rsidRPr="004C20B1" w:rsidRDefault="004C20B1" w:rsidP="003519BD">
      <w:pPr>
        <w:numPr>
          <w:ilvl w:val="0"/>
          <w:numId w:val="3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Развивайте наблюдательность и любознательность.</w:t>
      </w: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i/>
          <w:iCs/>
          <w:color w:val="000000"/>
          <w:kern w:val="3"/>
          <w:sz w:val="32"/>
          <w:szCs w:val="32"/>
          <w:lang w:eastAsia="zh-CN" w:bidi="hi-IN"/>
        </w:rPr>
      </w:pPr>
      <w:r w:rsidRPr="004C20B1">
        <w:rPr>
          <w:rFonts w:ascii="Times New Roman" w:eastAsia="SimSun" w:hAnsi="Times New Roman" w:cs="Mangal"/>
          <w:b/>
          <w:bCs/>
          <w:i/>
          <w:iCs/>
          <w:color w:val="000000"/>
          <w:kern w:val="3"/>
          <w:sz w:val="32"/>
          <w:szCs w:val="32"/>
          <w:lang w:eastAsia="zh-CN" w:bidi="hi-IN"/>
        </w:rPr>
        <w:t>Качества необходимые к моменту поступления в первый класс:</w:t>
      </w: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32"/>
          <w:szCs w:val="32"/>
          <w:lang w:eastAsia="zh-CN" w:bidi="hi-IN"/>
        </w:rPr>
      </w:pPr>
    </w:p>
    <w:p w:rsidR="004C20B1" w:rsidRPr="004C20B1" w:rsidRDefault="004C20B1" w:rsidP="003519BD">
      <w:pPr>
        <w:numPr>
          <w:ilvl w:val="0"/>
          <w:numId w:val="4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bookmarkStart w:id="0" w:name="_GoBack"/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Хорошая память (до 10 объектов);</w:t>
      </w:r>
    </w:p>
    <w:p w:rsidR="004C20B1" w:rsidRPr="004C20B1" w:rsidRDefault="004C20B1" w:rsidP="003519BD">
      <w:pPr>
        <w:numPr>
          <w:ilvl w:val="0"/>
          <w:numId w:val="4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Внимание (концентрация до 20 минут на одной деятельности)</w:t>
      </w:r>
    </w:p>
    <w:p w:rsidR="004C20B1" w:rsidRPr="004C20B1" w:rsidRDefault="004C20B1" w:rsidP="003519BD">
      <w:pPr>
        <w:numPr>
          <w:ilvl w:val="0"/>
          <w:numId w:val="4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Начальные навыки чтения, письма, счёта;</w:t>
      </w:r>
    </w:p>
    <w:p w:rsidR="004C20B1" w:rsidRDefault="004C20B1" w:rsidP="003519BD">
      <w:pPr>
        <w:numPr>
          <w:ilvl w:val="0"/>
          <w:numId w:val="4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Способность к обобщению и классификации;</w:t>
      </w:r>
    </w:p>
    <w:p w:rsidR="004C20B1" w:rsidRPr="004C20B1" w:rsidRDefault="004C20B1" w:rsidP="003519BD">
      <w:pPr>
        <w:numPr>
          <w:ilvl w:val="0"/>
          <w:numId w:val="4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Волевые качества (способность делать то, что не хочется);</w:t>
      </w:r>
    </w:p>
    <w:p w:rsidR="004C20B1" w:rsidRPr="004C20B1" w:rsidRDefault="004C20B1" w:rsidP="003519BD">
      <w:pPr>
        <w:numPr>
          <w:ilvl w:val="0"/>
          <w:numId w:val="4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Умение взаимодействовать с другими детьми, дружелюбность, отзывчивость;</w:t>
      </w:r>
    </w:p>
    <w:p w:rsidR="004C20B1" w:rsidRPr="004C20B1" w:rsidRDefault="004C20B1" w:rsidP="003519BD">
      <w:pPr>
        <w:numPr>
          <w:ilvl w:val="0"/>
          <w:numId w:val="4"/>
        </w:num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  <w:t>Рассказывать ребенку о том, что значит быть школьником, почему он становится взрослым при поступлении в школу, какие обязанности он будет выполнять.</w:t>
      </w:r>
    </w:p>
    <w:bookmarkEnd w:id="0"/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  <w:r w:rsidRPr="004C20B1">
        <w:rPr>
          <w:rFonts w:ascii="Times New Roman" w:eastAsia="SimSun" w:hAnsi="Times New Roman" w:cs="Mangal"/>
          <w:b/>
          <w:bCs/>
          <w:noProof/>
          <w:color w:val="000000"/>
          <w:kern w:val="3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30DBA8C" wp14:editId="10BA3E3E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513959" cy="2342520"/>
            <wp:effectExtent l="0" t="0" r="0" b="630"/>
            <wp:wrapSquare wrapText="bothSides"/>
            <wp:docPr id="1" name="Изображение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lum bright="-50000"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13959" cy="234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4C20B1" w:rsidRPr="004C20B1" w:rsidRDefault="004C20B1" w:rsidP="004C20B1">
      <w:pPr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 w:cs="Mangal"/>
          <w:b/>
          <w:bCs/>
          <w:color w:val="000000"/>
          <w:kern w:val="3"/>
          <w:sz w:val="28"/>
          <w:szCs w:val="28"/>
          <w:lang w:eastAsia="zh-CN" w:bidi="hi-IN"/>
        </w:rPr>
      </w:pPr>
    </w:p>
    <w:p w:rsidR="00EE34E1" w:rsidRDefault="00EE34E1"/>
    <w:sectPr w:rsidR="00EE34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OpenSymbol">
    <w:charset w:val="02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FD00C2"/>
    <w:multiLevelType w:val="multilevel"/>
    <w:tmpl w:val="9A649F12"/>
    <w:lvl w:ilvl="0">
      <w:numFmt w:val="bullet"/>
      <w:lvlText w:val="✔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✔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✔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✔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✔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✔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✔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✔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✔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">
    <w:nsid w:val="215B460E"/>
    <w:multiLevelType w:val="multilevel"/>
    <w:tmpl w:val="AF0E5CB0"/>
    <w:lvl w:ilvl="0">
      <w:numFmt w:val="bullet"/>
      <w:lvlText w:val="✔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✔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✔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✔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✔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✔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✔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✔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✔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2">
    <w:nsid w:val="30E87CAB"/>
    <w:multiLevelType w:val="multilevel"/>
    <w:tmpl w:val="FAD20840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numFmt w:val="bullet"/>
      <w:lvlText w:val="✔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✔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✔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✔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✔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✔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✔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✔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">
    <w:nsid w:val="5507368E"/>
    <w:multiLevelType w:val="multilevel"/>
    <w:tmpl w:val="33D831C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numFmt w:val="bullet"/>
      <w:lvlText w:val="✔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✔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✔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✔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✔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✔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✔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✔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446D"/>
    <w:rsid w:val="003519BD"/>
    <w:rsid w:val="004C20B1"/>
    <w:rsid w:val="009C446D"/>
    <w:rsid w:val="00EE3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003A347-21B6-4C2E-B077-CEE9EF5FC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143</Words>
  <Characters>816</Characters>
  <Application>Microsoft Office Word</Application>
  <DocSecurity>0</DocSecurity>
  <Lines>6</Lines>
  <Paragraphs>1</Paragraphs>
  <ScaleCrop>false</ScaleCrop>
  <Company/>
  <LinksUpToDate>false</LinksUpToDate>
  <CharactersWithSpaces>958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</cp:revision>
  <dcterms:created xsi:type="dcterms:W3CDTF">2020-12-18T20:22:00Z</dcterms:created>
  <dcterms:modified xsi:type="dcterms:W3CDTF">2020-12-18T20:30:00Z</dcterms:modified>
</cp:coreProperties>
</file>