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83C" w:rsidRPr="0088083C" w:rsidRDefault="0088083C" w:rsidP="0088083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bCs/>
          <w:color w:val="C9211E"/>
          <w:kern w:val="3"/>
          <w:sz w:val="28"/>
          <w:szCs w:val="28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b/>
          <w:bCs/>
          <w:color w:val="C9211E"/>
          <w:kern w:val="3"/>
          <w:sz w:val="28"/>
          <w:szCs w:val="28"/>
          <w:u w:val="single"/>
          <w:lang w:eastAsia="zh-CN" w:bidi="hi-IN"/>
        </w:rPr>
        <w:t>ПРОФИЛАКТИКА ЭМОЦИОНАЛЬНОГО ВЫГОРАНИЯ У ПЕДАГОГОВ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color w:val="000000"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color w:val="000000"/>
          <w:kern w:val="3"/>
          <w:sz w:val="28"/>
          <w:szCs w:val="28"/>
          <w:lang w:eastAsia="zh-CN" w:bidi="hi-IN"/>
        </w:rPr>
        <w:t>Рекомендации педагога — психолога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color w:val="000000"/>
          <w:kern w:val="3"/>
          <w:sz w:val="28"/>
          <w:szCs w:val="28"/>
          <w:lang w:eastAsia="zh-CN" w:bidi="hi-IN"/>
        </w:rPr>
      </w:pPr>
    </w:p>
    <w:p w:rsidR="0088083C" w:rsidRPr="0088083C" w:rsidRDefault="0088083C" w:rsidP="000172B2">
      <w:pPr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color w:val="000000"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color w:val="000000"/>
          <w:kern w:val="3"/>
          <w:sz w:val="30"/>
          <w:szCs w:val="30"/>
          <w:u w:val="single"/>
          <w:lang w:eastAsia="zh-CN" w:bidi="hi-IN"/>
        </w:rPr>
        <w:t>Удовлетворение физиологический потребностей: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color w:val="000000"/>
          <w:kern w:val="3"/>
          <w:sz w:val="30"/>
          <w:szCs w:val="30"/>
          <w:u w:val="single"/>
          <w:lang w:eastAsia="zh-CN" w:bidi="hi-IN"/>
        </w:rPr>
      </w:pP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принимать пищу регулярно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делать зарядку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проходить медицинский осмотр у врачей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делать массаж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высыпаться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брать отпуск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ограничивать время телефонных разговоров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вести оптимально активный образ жизни (танцевать, плавать, бегать, петь, заниматься любым видом спорта, совершать пешие прогулки и т д.)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eastAsia="zh-CN" w:bidi="hi-IN"/>
        </w:rPr>
      </w:pPr>
    </w:p>
    <w:p w:rsidR="0088083C" w:rsidRPr="000172B2" w:rsidRDefault="0088083C" w:rsidP="000172B2">
      <w:pPr>
        <w:pStyle w:val="a3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val="en-US" w:eastAsia="zh-CN" w:bidi="hi-IN"/>
        </w:rPr>
      </w:pPr>
      <w:r w:rsidRPr="000172B2">
        <w:rPr>
          <w:rFonts w:ascii="Times New Roman" w:eastAsia="SimSun" w:hAnsi="Times New Roman" w:cs="Mangal"/>
          <w:color w:val="000000"/>
          <w:kern w:val="3"/>
          <w:sz w:val="30"/>
          <w:szCs w:val="30"/>
          <w:u w:val="single"/>
          <w:lang w:eastAsia="zh-CN" w:bidi="hi-IN"/>
        </w:rPr>
        <w:t>Удовлетворение психологических потребностей: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val="en-US" w:eastAsia="zh-CN" w:bidi="hi-IN"/>
        </w:rPr>
      </w:pP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val="en-US"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выделять время для </w:t>
      </w:r>
      <w:proofErr w:type="spellStart"/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саморефлексии</w:t>
      </w:r>
      <w:proofErr w:type="spellEnd"/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читать литературу, не относящуюся к работе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иметь хобби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снизить уровень стрессового воздействия в жизни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умение говорить «нет»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проявлять любопытство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обращаться за помощью к другим, когда нужно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посещать музеи, выставки, театры, спортивные соревнования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давать возможность другим людям узнавать себя с разных сторон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прислушиватьс</w:t>
      </w:r>
      <w:r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я к своему внутреннему голосу (</w:t>
      </w: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мыслям, чувствам, суждениям)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</w:p>
    <w:p w:rsidR="0088083C" w:rsidRPr="000172B2" w:rsidRDefault="0088083C" w:rsidP="000172B2">
      <w:pPr>
        <w:pStyle w:val="a3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val="en-US" w:eastAsia="zh-CN" w:bidi="hi-IN"/>
        </w:rPr>
      </w:pPr>
      <w:r w:rsidRPr="000172B2">
        <w:rPr>
          <w:rFonts w:ascii="Times New Roman" w:eastAsia="SimSun" w:hAnsi="Times New Roman" w:cs="Mangal"/>
          <w:color w:val="000000"/>
          <w:kern w:val="3"/>
          <w:sz w:val="30"/>
          <w:szCs w:val="30"/>
          <w:u w:val="single"/>
          <w:lang w:eastAsia="zh-CN" w:bidi="hi-IN"/>
        </w:rPr>
        <w:t>Удовлетворение эмоциональных потребностей: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val="en-US" w:eastAsia="zh-CN" w:bidi="hi-IN"/>
        </w:rPr>
      </w:pP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проводить время с людьми, которые симпатичны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поддерживать отношения со значимыми людьми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поощрять и награждать себя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любить себя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перечитывать любимые книги и пересматривать любимые фильмы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позволять себе плакать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играть с детьми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смеяться и улыбаться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осознавать свои потребности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научиться выражать свои эмоции и делать это конструктивно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</w:p>
    <w:p w:rsidR="0088083C" w:rsidRPr="000172B2" w:rsidRDefault="0088083C" w:rsidP="000172B2">
      <w:pPr>
        <w:pStyle w:val="a3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val="en-US" w:eastAsia="zh-CN" w:bidi="hi-IN"/>
        </w:rPr>
      </w:pPr>
      <w:r w:rsidRPr="000172B2">
        <w:rPr>
          <w:rFonts w:ascii="Times New Roman" w:eastAsia="SimSun" w:hAnsi="Times New Roman" w:cs="Mangal"/>
          <w:color w:val="000000"/>
          <w:kern w:val="3"/>
          <w:sz w:val="30"/>
          <w:szCs w:val="30"/>
          <w:u w:val="single"/>
          <w:lang w:eastAsia="zh-CN" w:bidi="hi-IN"/>
        </w:rPr>
        <w:t>Удовлетворение духовных потребностей: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val="en-US" w:eastAsia="zh-CN" w:bidi="hi-IN"/>
        </w:rPr>
      </w:pP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val="en-US"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проводить время на природе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поддерживать в себе оптимизм и надежду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ориентироваться не только на материальные ценности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не брать на себя ответственность за всё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быть открытым новому и неизвестному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участвовать в осуществлении того, во что верится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lang w:val="en-US"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30"/>
          <w:szCs w:val="30"/>
          <w:lang w:eastAsia="zh-CN" w:bidi="hi-IN"/>
        </w:rPr>
        <w:t xml:space="preserve"> - медитировать, петь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val="en-US" w:eastAsia="zh-CN" w:bidi="hi-IN"/>
        </w:rPr>
      </w:pPr>
    </w:p>
    <w:p w:rsidR="0088083C" w:rsidRPr="000172B2" w:rsidRDefault="0088083C" w:rsidP="000172B2">
      <w:pPr>
        <w:pStyle w:val="a3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val="en-US" w:eastAsia="zh-CN" w:bidi="hi-IN"/>
        </w:rPr>
      </w:pPr>
      <w:r w:rsidRPr="000172B2">
        <w:rPr>
          <w:rFonts w:ascii="Times New Roman" w:eastAsia="SimSun" w:hAnsi="Times New Roman" w:cs="Mangal"/>
          <w:color w:val="000000"/>
          <w:kern w:val="3"/>
          <w:sz w:val="30"/>
          <w:szCs w:val="30"/>
          <w:u w:val="single"/>
          <w:lang w:eastAsia="zh-CN" w:bidi="hi-IN"/>
        </w:rPr>
        <w:t>Работа в радость: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val="en-US" w:eastAsia="zh-CN" w:bidi="hi-IN"/>
        </w:rPr>
      </w:pP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- делать перерывы в работе в течении дня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- позволять себе поболтать с сотрудниками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- уметь отстаивать свои принципы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- распределять свое рабочее время так, чтобы избежать перегрузок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- выделять время для завершения определенной работы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- уделять время определенному росту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- заботиться о своих финансовых интересах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u w:val="single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 xml:space="preserve"> - создавать себе удобное рабочее место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4"/>
          <w:szCs w:val="24"/>
          <w:u w:val="single"/>
          <w:lang w:eastAsia="zh-CN" w:bidi="hi-IN"/>
        </w:rPr>
      </w:pPr>
    </w:p>
    <w:p w:rsidR="0088083C" w:rsidRPr="000172B2" w:rsidRDefault="0088083C" w:rsidP="000172B2">
      <w:pPr>
        <w:pStyle w:val="a3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val="en-US" w:eastAsia="zh-CN" w:bidi="hi-IN"/>
        </w:rPr>
      </w:pPr>
      <w:bookmarkStart w:id="0" w:name="_GoBack"/>
      <w:bookmarkEnd w:id="0"/>
      <w:r w:rsidRPr="000172B2">
        <w:rPr>
          <w:rFonts w:ascii="Times New Roman" w:eastAsia="SimSun" w:hAnsi="Times New Roman" w:cs="Mangal"/>
          <w:color w:val="000000"/>
          <w:kern w:val="3"/>
          <w:sz w:val="30"/>
          <w:szCs w:val="30"/>
          <w:u w:val="single"/>
          <w:lang w:eastAsia="zh-CN" w:bidi="hi-IN"/>
        </w:rPr>
        <w:t>Гармония в жизни: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30"/>
          <w:szCs w:val="30"/>
          <w:u w:val="single"/>
          <w:lang w:val="en-US" w:eastAsia="zh-CN" w:bidi="hi-IN"/>
        </w:rPr>
      </w:pP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- стремится к балансу в своей профессиональной деятельности, в пределах каждого рабочего дня;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  <w:r w:rsidRPr="0088083C">
        <w:rPr>
          <w:rFonts w:ascii="Times New Roman" w:eastAsia="SimSun" w:hAnsi="Times New Roman" w:cs="Mangal"/>
          <w:i/>
          <w:iCs/>
          <w:color w:val="000000"/>
          <w:kern w:val="3"/>
          <w:sz w:val="28"/>
          <w:szCs w:val="28"/>
          <w:lang w:eastAsia="zh-CN" w:bidi="hi-IN"/>
        </w:rPr>
        <w:t>- стремится к балансу между работой, семьей, общением с людьми, игрой и отдыхом</w:t>
      </w: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i/>
          <w:iCs/>
          <w:kern w:val="3"/>
          <w:sz w:val="28"/>
          <w:szCs w:val="28"/>
          <w:lang w:eastAsia="zh-CN" w:bidi="hi-IN"/>
        </w:rPr>
      </w:pPr>
    </w:p>
    <w:p w:rsidR="0088083C" w:rsidRPr="0088083C" w:rsidRDefault="0088083C" w:rsidP="0088083C">
      <w:pPr>
        <w:suppressAutoHyphens/>
        <w:autoSpaceDN w:val="0"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3"/>
          <w:sz w:val="30"/>
          <w:szCs w:val="30"/>
          <w:u w:val="single"/>
          <w:lang w:eastAsia="zh-CN" w:bidi="hi-IN"/>
        </w:rPr>
      </w:pPr>
      <w:r w:rsidRPr="0088083C">
        <w:rPr>
          <w:rFonts w:ascii="Liberation Serif" w:eastAsia="SimSun" w:hAnsi="Liberation Serif" w:cs="Mangal"/>
          <w:noProof/>
          <w:kern w:val="3"/>
          <w:sz w:val="30"/>
          <w:szCs w:val="30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154BAD7A" wp14:editId="134AF01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285440" cy="2410560"/>
            <wp:effectExtent l="0" t="0" r="810" b="8790"/>
            <wp:wrapSquare wrapText="bothSides"/>
            <wp:docPr id="1" name="Изображение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5440" cy="241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34E1" w:rsidRDefault="00EE34E1"/>
    <w:sectPr w:rsidR="00EE3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25954"/>
    <w:multiLevelType w:val="multilevel"/>
    <w:tmpl w:val="5C80151C"/>
    <w:lvl w:ilvl="0">
      <w:numFmt w:val="bullet"/>
      <w:lvlText w:val="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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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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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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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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108A2F37"/>
    <w:multiLevelType w:val="multilevel"/>
    <w:tmpl w:val="1C404368"/>
    <w:lvl w:ilvl="0">
      <w:numFmt w:val="bullet"/>
      <w:lvlText w:val="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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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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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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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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25A01EA3"/>
    <w:multiLevelType w:val="multilevel"/>
    <w:tmpl w:val="F30223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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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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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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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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>
    <w:nsid w:val="27DF5CF2"/>
    <w:multiLevelType w:val="multilevel"/>
    <w:tmpl w:val="D70202E6"/>
    <w:lvl w:ilvl="0">
      <w:numFmt w:val="bullet"/>
      <w:lvlText w:val="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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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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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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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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>
    <w:nsid w:val="440F4568"/>
    <w:multiLevelType w:val="multilevel"/>
    <w:tmpl w:val="C75237DC"/>
    <w:lvl w:ilvl="0">
      <w:numFmt w:val="bullet"/>
      <w:lvlText w:val="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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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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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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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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702"/>
    <w:rsid w:val="000172B2"/>
    <w:rsid w:val="0088083C"/>
    <w:rsid w:val="00E84702"/>
    <w:rsid w:val="00EE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EB769-7487-4AF7-A04B-7025A29FC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2020-12-18T20:19:00Z</dcterms:created>
  <dcterms:modified xsi:type="dcterms:W3CDTF">2020-12-18T20:29:00Z</dcterms:modified>
</cp:coreProperties>
</file>