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89" w:rsidRPr="00063977" w:rsidRDefault="00072289" w:rsidP="00063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289" w:rsidRPr="00072289" w:rsidRDefault="00072289" w:rsidP="003F2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2767" w:rsidRPr="008A2BC0" w:rsidRDefault="00063977" w:rsidP="00004227">
      <w:pPr>
        <w:spacing w:after="0" w:line="24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48"/>
          <w:szCs w:val="48"/>
        </w:rPr>
      </w:pPr>
      <w:r w:rsidRPr="008A2BC0">
        <w:rPr>
          <w:rFonts w:ascii="Times New Roman" w:hAnsi="Times New Roman" w:cs="Times New Roman"/>
          <w:b/>
          <w:color w:val="76923C" w:themeColor="accent3" w:themeShade="BF"/>
          <w:sz w:val="48"/>
          <w:szCs w:val="48"/>
        </w:rPr>
        <w:t>«</w:t>
      </w:r>
      <w:r w:rsidR="003F2767" w:rsidRPr="008A2BC0">
        <w:rPr>
          <w:rFonts w:ascii="Times New Roman" w:hAnsi="Times New Roman" w:cs="Times New Roman"/>
          <w:b/>
          <w:color w:val="76923C" w:themeColor="accent3" w:themeShade="BF"/>
          <w:sz w:val="48"/>
          <w:szCs w:val="48"/>
        </w:rPr>
        <w:t xml:space="preserve"> Полезные советы</w:t>
      </w:r>
      <w:r w:rsidRPr="008A2BC0">
        <w:rPr>
          <w:rFonts w:ascii="Times New Roman" w:hAnsi="Times New Roman" w:cs="Times New Roman"/>
          <w:b/>
          <w:color w:val="76923C" w:themeColor="accent3" w:themeShade="BF"/>
          <w:sz w:val="48"/>
          <w:szCs w:val="48"/>
        </w:rPr>
        <w:t xml:space="preserve"> выпускнику!</w:t>
      </w:r>
      <w:r w:rsidR="003F2767" w:rsidRPr="008A2BC0">
        <w:rPr>
          <w:rFonts w:ascii="Times New Roman" w:hAnsi="Times New Roman" w:cs="Times New Roman"/>
          <w:b/>
          <w:color w:val="76923C" w:themeColor="accent3" w:themeShade="BF"/>
          <w:sz w:val="48"/>
          <w:szCs w:val="48"/>
        </w:rPr>
        <w:t>»</w:t>
      </w:r>
    </w:p>
    <w:p w:rsidR="003F2767" w:rsidRPr="008A2BC0" w:rsidRDefault="003F2767" w:rsidP="003F2767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B10282" w:rsidRPr="00072289" w:rsidRDefault="00B10282" w:rsidP="003F2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0282" w:rsidRDefault="00B10282" w:rsidP="00063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289" w:rsidRDefault="00072289" w:rsidP="003F2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2289" w:rsidRDefault="00072289" w:rsidP="003F2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2289" w:rsidRDefault="00072289" w:rsidP="003F2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2289" w:rsidRDefault="00072289" w:rsidP="003F2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2289" w:rsidRDefault="00072289" w:rsidP="003F2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2289" w:rsidRDefault="00072289" w:rsidP="003F2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6FD5" w:rsidRPr="00063977" w:rsidRDefault="00E06FD5" w:rsidP="000639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6FD5" w:rsidRPr="00072289" w:rsidRDefault="00E06FD5">
      <w:pPr>
        <w:rPr>
          <w:rFonts w:ascii="Times New Roman" w:hAnsi="Times New Roman" w:cs="Times New Roman"/>
          <w:sz w:val="28"/>
          <w:szCs w:val="28"/>
        </w:rPr>
      </w:pPr>
      <w:r w:rsidRPr="00072289">
        <w:rPr>
          <w:rFonts w:ascii="Times New Roman" w:hAnsi="Times New Roman" w:cs="Times New Roman"/>
          <w:sz w:val="28"/>
          <w:szCs w:val="28"/>
        </w:rPr>
        <w:br w:type="page"/>
      </w:r>
    </w:p>
    <w:p w:rsidR="00E06FD5" w:rsidRPr="008A2BC0" w:rsidRDefault="00E06FD5" w:rsidP="00D30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4F6228" w:themeColor="accent3" w:themeShade="80"/>
          <w:sz w:val="28"/>
          <w:szCs w:val="28"/>
          <w:lang w:eastAsia="ru-RU"/>
        </w:rPr>
      </w:pPr>
      <w:r w:rsidRPr="008A2BC0">
        <w:rPr>
          <w:rFonts w:ascii="Times New Roman" w:eastAsia="Times New Roman" w:hAnsi="Times New Roman" w:cs="Times New Roman"/>
          <w:b/>
          <w:i/>
          <w:color w:val="4F6228" w:themeColor="accent3" w:themeShade="80"/>
          <w:sz w:val="28"/>
          <w:szCs w:val="28"/>
          <w:lang w:eastAsia="ru-RU"/>
        </w:rPr>
        <w:lastRenderedPageBreak/>
        <w:t>ДОРОГОЙ ВЫПУСКНИК!</w:t>
      </w:r>
    </w:p>
    <w:p w:rsidR="002E01AA" w:rsidRPr="00B74A2B" w:rsidRDefault="002E01AA" w:rsidP="00D30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E06FD5" w:rsidRPr="005E68D3" w:rsidRDefault="0051124C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Наступает момент, когда ты становишься взрослым и вступаешь в самостоятельную жизнь. Воспитываясь</w:t>
      </w:r>
      <w:r w:rsidR="00C4509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3339D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Центре содействия семейному воспитанию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 замещающей семье</w:t>
      </w:r>
      <w:r w:rsidR="00C4509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="00E47CF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имеешь</w:t>
      </w:r>
      <w:r w:rsidR="00E47CF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E47CF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необходимое для жизни: заботу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взрослых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питание, одежду, карманные деньги, мобильные телефоны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  <w:r w:rsidR="00E47CF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 т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еб</w:t>
      </w:r>
      <w:r w:rsidR="0060377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</w:t>
      </w:r>
      <w:r w:rsidR="00E47CF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сформироваться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привычка жить на всем готовом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становясь взрослым</w:t>
      </w:r>
      <w:bookmarkStart w:id="0" w:name="_GoBack"/>
      <w:bookmarkEnd w:id="0"/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 удивляйся и не возмущайся, когда от тебя начнут требовать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свои проблемы самостоятельно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Кого-то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удручает и мож</w:t>
      </w:r>
      <w:r w:rsidR="00E47CF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испытывать страх перед неизведанной жизнью, а </w:t>
      </w:r>
      <w:r w:rsidR="00E47CFF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кто-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то,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наоборот – ждет своего выпуска и предвкушает ощущение свободы</w:t>
      </w:r>
      <w:r w:rsidR="0060377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нормальн</w:t>
      </w:r>
      <w:r w:rsidR="0060377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ощущения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 выходом из детского дома</w:t>
      </w:r>
      <w:r w:rsidR="00E47CFF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или замещающей семьи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попробуй продумать (спланировать) свою жизнь</w:t>
      </w:r>
      <w:r w:rsidR="00D73308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</w:p>
    <w:p w:rsidR="00E06FD5" w:rsidRPr="005E68D3" w:rsidRDefault="00E06FD5" w:rsidP="00D73308">
      <w:pPr>
        <w:pStyle w:val="aa"/>
        <w:numPr>
          <w:ilvl w:val="0"/>
          <w:numId w:val="26"/>
        </w:numPr>
        <w:spacing w:after="0" w:line="240" w:lineRule="auto"/>
        <w:ind w:left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главную цель в жизни (кем я буду, чего достигну, как организовать свою самостоятельную жизнь).</w:t>
      </w:r>
    </w:p>
    <w:p w:rsidR="00E06FD5" w:rsidRPr="005E68D3" w:rsidRDefault="00E06FD5" w:rsidP="00D73308">
      <w:pPr>
        <w:pStyle w:val="aa"/>
        <w:numPr>
          <w:ilvl w:val="0"/>
          <w:numId w:val="26"/>
        </w:numPr>
        <w:spacing w:after="0" w:line="240" w:lineRule="auto"/>
        <w:ind w:left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задачи, которые надо решить в жизни, чтобы добиться главной цели.</w:t>
      </w:r>
    </w:p>
    <w:p w:rsidR="00E06FD5" w:rsidRPr="005E68D3" w:rsidRDefault="00E06FD5" w:rsidP="00D73308">
      <w:pPr>
        <w:pStyle w:val="aa"/>
        <w:numPr>
          <w:ilvl w:val="0"/>
          <w:numId w:val="26"/>
        </w:numPr>
        <w:spacing w:after="0" w:line="240" w:lineRule="auto"/>
        <w:ind w:left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Построй цепочку ближних и отдаленных конкретных целей (где буду жить, работать, учиться).</w:t>
      </w:r>
    </w:p>
    <w:p w:rsidR="00E06FD5" w:rsidRPr="005E68D3" w:rsidRDefault="00E06FD5" w:rsidP="00D73308">
      <w:pPr>
        <w:pStyle w:val="aa"/>
        <w:numPr>
          <w:ilvl w:val="0"/>
          <w:numId w:val="26"/>
        </w:numPr>
        <w:spacing w:after="0" w:line="240" w:lineRule="auto"/>
        <w:ind w:left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 свои личностные возможности и преимущества, которые тебе дает ситуация.</w:t>
      </w:r>
    </w:p>
    <w:p w:rsidR="00E06FD5" w:rsidRPr="005E68D3" w:rsidRDefault="00E06FD5" w:rsidP="00D73308">
      <w:pPr>
        <w:pStyle w:val="aa"/>
        <w:numPr>
          <w:ilvl w:val="0"/>
          <w:numId w:val="26"/>
        </w:numPr>
        <w:spacing w:after="0" w:line="240" w:lineRule="auto"/>
        <w:ind w:left="85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возможные препятствия, зависящие и не зависящие от тебя. Определи (поищи) «запасные варианты», то есть варианты поведения в случае неудачи при осуществлении основного плана.</w:t>
      </w:r>
    </w:p>
    <w:p w:rsidR="0078393A" w:rsidRPr="004213F0" w:rsidRDefault="0078393A" w:rsidP="0078393A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393A" w:rsidRPr="005E68D3" w:rsidRDefault="0078393A" w:rsidP="0049778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Запомни, что планирование всегда </w:t>
      </w:r>
      <w:r w:rsidR="00497781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во всем помогает!</w:t>
      </w:r>
    </w:p>
    <w:p w:rsidR="00E06FD5" w:rsidRPr="005E68D3" w:rsidRDefault="002C7F27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еще, когда выпускник, покидая стены «детского дома» или замещающую семью, имеет багаж знаний о своих правах, ответственности и гарантиях. Как показывает опыт, б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ольшая часть выпускников даже не подозревают о том, какими правами они обладают. Они не знают о том, что существуют некие программы по соцзащите детей, они не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знают, что существуют льготы и пособия, которые могут значительно помочь выпускнику при выходе.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 вещами важно интересоваться!</w:t>
      </w:r>
    </w:p>
    <w:p w:rsidR="00FE03D8" w:rsidRPr="005E68D3" w:rsidRDefault="002C7F27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вокруг тебя </w:t>
      </w:r>
      <w:r w:rsidR="00FE03D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взрослые, которые готовы тебе помочь,</w:t>
      </w:r>
      <w:r w:rsidR="00E47CF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03D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о помощи всегда нужно просить, иначе как взрослые поймут, что тебе нужна поддержка?</w:t>
      </w:r>
      <w:r w:rsidR="00E47CF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6FD5" w:rsidRPr="005E68D3" w:rsidRDefault="003A2DD2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r w:rsidR="00FE51F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облегчить твое вхождение в самостояте</w:t>
      </w:r>
      <w:r w:rsidR="008A2BC0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льную жизнь,</w:t>
      </w:r>
      <w:r w:rsidR="00FE51F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данном пособии собрала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информацию, которая </w:t>
      </w:r>
      <w:r w:rsidR="00FE51F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полезной и поможет самостоятельно разрешить какие-либо затруднительные ситуации</w:t>
      </w:r>
      <w:r w:rsidR="00366B4A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главное прочесть до конца!</w:t>
      </w:r>
    </w:p>
    <w:p w:rsidR="00241322" w:rsidRPr="005E68D3" w:rsidRDefault="00241322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DAE" w:rsidRPr="005E68D3" w:rsidRDefault="00241322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E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не отнимет много времени!</w:t>
      </w:r>
    </w:p>
    <w:p w:rsidR="00366B4A" w:rsidRPr="004213F0" w:rsidRDefault="00366B4A" w:rsidP="00F31DAE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bdr w:val="none" w:sz="0" w:space="0" w:color="auto" w:frame="1"/>
          <w:lang w:eastAsia="ru-RU"/>
        </w:rPr>
      </w:pPr>
    </w:p>
    <w:p w:rsidR="00366B4A" w:rsidRPr="004213F0" w:rsidRDefault="00366B4A" w:rsidP="00F31DAE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bdr w:val="none" w:sz="0" w:space="0" w:color="auto" w:frame="1"/>
          <w:lang w:eastAsia="ru-RU"/>
        </w:rPr>
      </w:pPr>
    </w:p>
    <w:p w:rsidR="00366B4A" w:rsidRPr="004213F0" w:rsidRDefault="00366B4A" w:rsidP="00F31DAE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bdr w:val="none" w:sz="0" w:space="0" w:color="auto" w:frame="1"/>
          <w:lang w:eastAsia="ru-RU"/>
        </w:rPr>
      </w:pPr>
    </w:p>
    <w:p w:rsidR="00E06FD5" w:rsidRPr="005E68D3" w:rsidRDefault="00E06FD5" w:rsidP="00F31DAE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ТВОИ ОСНОВНЫЕ ДОКУМЕНТЫ</w:t>
      </w:r>
    </w:p>
    <w:p w:rsidR="00F31DAE" w:rsidRPr="004213F0" w:rsidRDefault="00F31DAE" w:rsidP="00F31DAE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выходе из учреждения (детского дома, колледжа, техникума) или заверш</w:t>
      </w:r>
      <w:r w:rsidR="00F31DA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DA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пребывания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замещающей семье </w:t>
      </w:r>
      <w:r w:rsidR="00D714D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тебя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</w:t>
      </w:r>
      <w:r w:rsidR="00D714D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4D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твои основные до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кументы: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Свидетельство о рождении </w:t>
      </w:r>
      <w:r w:rsidR="000829A0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это самый первый документ гражданина РФ, оно выдается в отделе </w:t>
      </w:r>
      <w:r w:rsidR="000829A0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ЗАГС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того района, где были прописаны родители ребенка при его рождении</w:t>
      </w:r>
      <w:r w:rsidR="000829A0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Паспорт – это основной документ, удостоверяющий личность. Паспорт обязаны иметь все граждане РФ;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Справка о пребывании в учреждении;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Справка о состоянии здоровья, медкарта;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Документы об образовании (аттестат, диплом);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Документы о родителях (свидетельство о смерти родителей, копия приговора или решение суда; справка о болезни или розыске родителей и другие документы, подтверждающие отсутствие родителей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или возможности воспитания ими своих детей — твой статус);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Информационный лист о родственниках (справка о наличии и местонахождении братьев и сестер, других близких родственников);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Документы, подтверждающие право на имущество (опись имущества, оставшегося после смерти родителей, о людях, отвечающих за его неприкосновенность), </w:t>
      </w:r>
      <w:r w:rsidR="00224EC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закреплен</w:t>
      </w:r>
      <w:r w:rsidR="00224EC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ии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жилой площади, занимаем</w:t>
      </w:r>
      <w:r w:rsidR="00224EC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ой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ранее или родителями (если есть);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Пенсионная книжка (для получения пенсии);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Исполнительный лист на взыскание алиментов с родителей;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Сберегательная книжка, ценные бумаги, пластиковая карта</w:t>
      </w:r>
      <w:r w:rsidR="00224EC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Свидетельство о постановке на учет в налоговом органе физического лица по месту жительства на территории РФ (ИНН);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Страховое свидетельство (государственного пенсионного страхования - СНИЛС);</w:t>
      </w:r>
    </w:p>
    <w:p w:rsidR="00E06FD5" w:rsidRPr="005E68D3" w:rsidRDefault="00E06FD5" w:rsidP="00D301A0">
      <w:pPr>
        <w:numPr>
          <w:ilvl w:val="0"/>
          <w:numId w:val="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Полис обязательного медицинского страхования граждан</w:t>
      </w:r>
      <w:r w:rsidR="00224EC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24EC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(он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гарантирует тебе лечение в любом государственном лечебном учреждении</w:t>
      </w:r>
      <w:r w:rsidR="00224EC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1DAE" w:rsidRPr="005E68D3" w:rsidRDefault="00224EC4" w:rsidP="00F31DAE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bdr w:val="none" w:sz="0" w:space="0" w:color="auto" w:frame="1"/>
          <w:lang w:eastAsia="ru-RU"/>
        </w:rPr>
        <w:drawing>
          <wp:anchor distT="0" distB="0" distL="114300" distR="114300" simplePos="0" relativeHeight="251660288" behindDoc="1" locked="0" layoutInCell="1" allowOverlap="1" wp14:anchorId="7D45DC79" wp14:editId="7C28126D">
            <wp:simplePos x="0" y="0"/>
            <wp:positionH relativeFrom="column">
              <wp:posOffset>-270510</wp:posOffset>
            </wp:positionH>
            <wp:positionV relativeFrom="paragraph">
              <wp:posOffset>84455</wp:posOffset>
            </wp:positionV>
            <wp:extent cx="784860" cy="967740"/>
            <wp:effectExtent l="0" t="0" r="0" b="3810"/>
            <wp:wrapThrough wrapText="bothSides">
              <wp:wrapPolygon edited="0">
                <wp:start x="524" y="0"/>
                <wp:lineTo x="0" y="425"/>
                <wp:lineTo x="0" y="20835"/>
                <wp:lineTo x="524" y="21260"/>
                <wp:lineTo x="20447" y="21260"/>
                <wp:lineTo x="20971" y="20835"/>
                <wp:lineTo x="20971" y="425"/>
                <wp:lineTo x="20447" y="0"/>
                <wp:lineTo x="524" y="0"/>
              </wp:wrapPolygon>
            </wp:wrapThrough>
            <wp:docPr id="7" name="Рисунок 7" descr="C:\Users\cps55\Desktop\логотипы\1_hnnMzHz58FzZhzBx0S9l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ps55\Desktop\логотипы\1_hnnMzHz58FzZhzBx0S9lE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6FD5" w:rsidRPr="005E68D3" w:rsidRDefault="00E06FD5" w:rsidP="00F31DAE">
      <w:pPr>
        <w:spacing w:after="0" w:line="240" w:lineRule="auto"/>
        <w:ind w:left="-993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Российский паспорт</w:t>
      </w:r>
    </w:p>
    <w:p w:rsidR="00E06FD5" w:rsidRPr="005E68D3" w:rsidRDefault="00E06FD5" w:rsidP="00F31DAE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России паспорт стоит носить с собой всегда, для собственной безопасности и уменьшения числа возможных проблем.</w:t>
      </w:r>
    </w:p>
    <w:p w:rsidR="00F31DAE" w:rsidRPr="005E68D3" w:rsidRDefault="00F31DAE" w:rsidP="00F31DAE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1DAE" w:rsidRPr="005E68D3" w:rsidRDefault="00F31DAE" w:rsidP="00F31DAE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Если у тебя нет с собой паспорта</w:t>
      </w:r>
      <w:r w:rsidR="006A251B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 могут возникнут такие ситуации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E06FD5" w:rsidRPr="005E68D3" w:rsidRDefault="00E06FD5" w:rsidP="00D301A0">
      <w:pPr>
        <w:numPr>
          <w:ilvl w:val="0"/>
          <w:numId w:val="2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полиции могут тебя задержать для установления личности сроком на 3 часа;</w:t>
      </w:r>
    </w:p>
    <w:p w:rsidR="00E06FD5" w:rsidRPr="005E68D3" w:rsidRDefault="00E06FD5" w:rsidP="00D301A0">
      <w:pPr>
        <w:numPr>
          <w:ilvl w:val="0"/>
          <w:numId w:val="2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 паспорта тебя могут не пустить в больницу навестить друзей и родственников;</w:t>
      </w:r>
    </w:p>
    <w:p w:rsidR="00E06FD5" w:rsidRPr="005E68D3" w:rsidRDefault="00E06FD5" w:rsidP="00D301A0">
      <w:pPr>
        <w:numPr>
          <w:ilvl w:val="0"/>
          <w:numId w:val="2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Тебе не продадут билет на поезд и самолет;</w:t>
      </w:r>
    </w:p>
    <w:p w:rsidR="00E06FD5" w:rsidRPr="005E68D3" w:rsidRDefault="00E06FD5" w:rsidP="00D301A0">
      <w:pPr>
        <w:numPr>
          <w:ilvl w:val="0"/>
          <w:numId w:val="2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не сможешь подк</w:t>
      </w:r>
      <w:r w:rsidR="006A251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лючиться к мобильному оператору и т.д.</w:t>
      </w:r>
    </w:p>
    <w:p w:rsidR="006A251B" w:rsidRPr="005E68D3" w:rsidRDefault="006A251B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51B" w:rsidRPr="005E68D3" w:rsidRDefault="00592EB4" w:rsidP="00D10EE1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Что делать, если вдруг ты потерял паспорт?</w:t>
      </w:r>
    </w:p>
    <w:p w:rsidR="006A251B" w:rsidRPr="005E68D3" w:rsidRDefault="00592EB4" w:rsidP="00D10EE1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что необходимо сделать – оперативно обратиться в полицию</w:t>
      </w:r>
      <w:r w:rsidR="008A5DD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дежурную часть любого территориального ОВД, чтобы там зафиксировали факт пропажи) и выдали справку, которая временно </w:t>
      </w:r>
      <w:r w:rsidR="00D10EE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 тебе паспорт.</w:t>
      </w:r>
    </w:p>
    <w:p w:rsidR="00D10EE1" w:rsidRPr="005E68D3" w:rsidRDefault="00D10EE1" w:rsidP="00D10EE1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нужно собрать пакет документов на восстановление паспорта. К этим документам относятся:</w:t>
      </w:r>
    </w:p>
    <w:p w:rsidR="00D10EE1" w:rsidRPr="005E68D3" w:rsidRDefault="00D10EE1" w:rsidP="00D10EE1">
      <w:pPr>
        <w:numPr>
          <w:ilvl w:val="0"/>
          <w:numId w:val="4"/>
        </w:numPr>
        <w:spacing w:after="0" w:line="240" w:lineRule="auto"/>
        <w:ind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из ОВД</w:t>
      </w:r>
      <w:r w:rsidR="007030F6" w:rsidRPr="005E68D3">
        <w:rPr>
          <w:rFonts w:ascii="Arial" w:hAnsi="Arial" w:cs="Arial"/>
          <w:color w:val="555555"/>
          <w:sz w:val="24"/>
          <w:szCs w:val="24"/>
          <w:shd w:val="clear" w:color="auto" w:fill="FFFFFF"/>
        </w:rPr>
        <w:t xml:space="preserve"> (</w:t>
      </w:r>
      <w:r w:rsidR="007030F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талон-уведомление)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0EE1" w:rsidRPr="005E68D3" w:rsidRDefault="00D10EE1" w:rsidP="00D10EE1">
      <w:pPr>
        <w:numPr>
          <w:ilvl w:val="0"/>
          <w:numId w:val="4"/>
        </w:numPr>
        <w:spacing w:after="0" w:line="240" w:lineRule="auto"/>
        <w:ind w:left="0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и копия свидетельства о рождении;</w:t>
      </w:r>
    </w:p>
    <w:p w:rsidR="00D10EE1" w:rsidRPr="005E68D3" w:rsidRDefault="00D10EE1" w:rsidP="00D10EE1">
      <w:pPr>
        <w:numPr>
          <w:ilvl w:val="0"/>
          <w:numId w:val="4"/>
        </w:numPr>
        <w:spacing w:after="0" w:line="240" w:lineRule="auto"/>
        <w:ind w:left="0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и копия свидетельства о заключении брака (если женат или замужем) или о расторжении брака (если разведен);</w:t>
      </w:r>
    </w:p>
    <w:p w:rsidR="00D10EE1" w:rsidRPr="005E68D3" w:rsidRDefault="00D10EE1" w:rsidP="00D10EE1">
      <w:pPr>
        <w:numPr>
          <w:ilvl w:val="0"/>
          <w:numId w:val="4"/>
        </w:numPr>
        <w:spacing w:after="0" w:line="240" w:lineRule="auto"/>
        <w:ind w:left="0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военный билет (если ты военнообязанный);</w:t>
      </w:r>
    </w:p>
    <w:p w:rsidR="00D10EE1" w:rsidRPr="005E68D3" w:rsidRDefault="00D10EE1" w:rsidP="00D10EE1">
      <w:pPr>
        <w:numPr>
          <w:ilvl w:val="0"/>
          <w:numId w:val="4"/>
        </w:numPr>
        <w:spacing w:after="0" w:line="240" w:lineRule="auto"/>
        <w:ind w:left="0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с места работы, для неработающих – трудовая книжка;</w:t>
      </w:r>
    </w:p>
    <w:p w:rsidR="00D10EE1" w:rsidRPr="005E68D3" w:rsidRDefault="00D10EE1" w:rsidP="00D10EE1">
      <w:pPr>
        <w:numPr>
          <w:ilvl w:val="0"/>
          <w:numId w:val="4"/>
        </w:numPr>
        <w:spacing w:after="0" w:line="240" w:lineRule="auto"/>
        <w:ind w:left="0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на получение паспорта по форме 1П;</w:t>
      </w:r>
    </w:p>
    <w:p w:rsidR="00D10EE1" w:rsidRPr="005E68D3" w:rsidRDefault="00D10EE1" w:rsidP="00D10EE1">
      <w:pPr>
        <w:numPr>
          <w:ilvl w:val="0"/>
          <w:numId w:val="4"/>
        </w:numPr>
        <w:spacing w:after="0" w:line="240" w:lineRule="auto"/>
        <w:ind w:left="0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Ф-9 (карточка учета в жилищных органах – выписка из домовой книги);</w:t>
      </w:r>
    </w:p>
    <w:p w:rsidR="00D10EE1" w:rsidRPr="005E68D3" w:rsidRDefault="00D10EE1" w:rsidP="00D10EE1">
      <w:pPr>
        <w:numPr>
          <w:ilvl w:val="0"/>
          <w:numId w:val="4"/>
        </w:numPr>
        <w:spacing w:after="0" w:line="240" w:lineRule="auto"/>
        <w:ind w:left="0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квитанция об оплате государственной пошлины;</w:t>
      </w:r>
    </w:p>
    <w:p w:rsidR="00D10EE1" w:rsidRPr="005E68D3" w:rsidRDefault="00D10EE1" w:rsidP="00D10EE1">
      <w:pPr>
        <w:numPr>
          <w:ilvl w:val="0"/>
          <w:numId w:val="4"/>
        </w:numPr>
        <w:spacing w:after="0" w:line="240" w:lineRule="auto"/>
        <w:ind w:left="0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4 фотографии.</w:t>
      </w:r>
    </w:p>
    <w:p w:rsidR="00D10EE1" w:rsidRPr="005E68D3" w:rsidRDefault="00D10EE1" w:rsidP="00D10EE1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того, как пакет документов будет собран</w:t>
      </w:r>
      <w:r w:rsidR="001F1EEA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тебе надо обратиться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паспортный стол</w:t>
      </w:r>
      <w:r w:rsidR="0067142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сдать э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тот пакет и по истечении срока </w:t>
      </w:r>
      <w:r w:rsidR="0067142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дней 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забрать новый паспорт.</w:t>
      </w:r>
    </w:p>
    <w:p w:rsidR="00D10EE1" w:rsidRPr="005E68D3" w:rsidRDefault="00D10EE1" w:rsidP="00D10EE1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EE1" w:rsidRPr="005E68D3" w:rsidRDefault="007030F6" w:rsidP="00D10EE1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="001F1EEA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наличии особых обстоятельств, спровоцировавших утрату документации, предоставляется имеющаяся справка о пожаре, потопе, иных обстоятельствах.</w:t>
      </w:r>
    </w:p>
    <w:p w:rsidR="00E838C6" w:rsidRPr="005E68D3" w:rsidRDefault="00E838C6" w:rsidP="0044667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 xml:space="preserve">Почему при потере паспорта нужно быстрее обращаться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/>
        <w:t>в полицию?</w:t>
      </w:r>
    </w:p>
    <w:p w:rsidR="00EB4B15" w:rsidRPr="005E68D3" w:rsidRDefault="00EB4B15" w:rsidP="00592EB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Потому что могут возникнуть неприятности, например:</w:t>
      </w:r>
    </w:p>
    <w:p w:rsidR="00592EB4" w:rsidRPr="005E68D3" w:rsidRDefault="00EB4B15" w:rsidP="00EB4B15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- кто-то может воспользоваться в корыстных целях </w:t>
      </w:r>
      <w:r w:rsidR="00592EB4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(получение кредита 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592EB4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r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92EB4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банке на</w:t>
      </w:r>
      <w:r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92EB4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твое имя на</w:t>
      </w:r>
      <w:r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92EB4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крупную сумму и</w:t>
      </w:r>
      <w:r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92EB4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т.д.)</w:t>
      </w:r>
      <w:r w:rsidR="00D13DD2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D13DD2" w:rsidRPr="005E68D3" w:rsidRDefault="00D13DD2" w:rsidP="00EB4B15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 данные могут быть использованы недобросовестными сотрудниками салонов сотовой связи для оформления сим-карт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E838C6" w:rsidRPr="005E68D3" w:rsidRDefault="00E838C6" w:rsidP="00EB4B15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92EB4" w:rsidRPr="005E68D3" w:rsidRDefault="00592EB4" w:rsidP="00592EB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обращения с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 об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утере паспорта, он объявляется недействительным. Поэтому если тебе вернули паспорт или украденные документы, пользоваться ими уже нельзя. Если ты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какое‐то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найдешь свой паспорт, то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сдать его в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полицию.</w:t>
      </w:r>
    </w:p>
    <w:p w:rsidR="006A251B" w:rsidRPr="005E68D3" w:rsidRDefault="006A251B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51B" w:rsidRPr="005E68D3" w:rsidRDefault="006A251B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8C6" w:rsidRPr="005E68D3" w:rsidRDefault="00BB51DD" w:rsidP="00BB51DD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СТОИТ ПОМНИТЬ, ЧТО ЕСТЬ И ДРУГИЕ ОБСТОЯТЕЛЬСТВА, ПРИ КОТОРЫХ ТРЕБУЕТСЯ ЗАМЕНА ПОСПОРТА!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необходимо будет заменить в 20 и 45 лет.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паспорт необходимо заменить, если обнаружены неточности, ошибки, в случае повреждения паспорта, смены фамилии, имени.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закону паспорт тебе обязаны заменить в течение месяца со дня подачи заявления.</w:t>
      </w:r>
    </w:p>
    <w:p w:rsidR="009D5BD1" w:rsidRPr="005E68D3" w:rsidRDefault="009D5BD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E47CFF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Список документов для замены паспорта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E06FD5" w:rsidRPr="005E68D3" w:rsidRDefault="00E06FD5" w:rsidP="00D301A0">
      <w:pPr>
        <w:numPr>
          <w:ilvl w:val="0"/>
          <w:numId w:val="3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выдаче, (замене) паспорта по форме №1П. (образец всегда есть паспортном столе);</w:t>
      </w:r>
    </w:p>
    <w:p w:rsidR="00E06FD5" w:rsidRPr="005E68D3" w:rsidRDefault="00E06FD5" w:rsidP="00D301A0">
      <w:pPr>
        <w:numPr>
          <w:ilvl w:val="0"/>
          <w:numId w:val="3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Старый (действующий) паспорт;</w:t>
      </w:r>
    </w:p>
    <w:p w:rsidR="00E06FD5" w:rsidRPr="005E68D3" w:rsidRDefault="00E06FD5" w:rsidP="00D301A0">
      <w:pPr>
        <w:numPr>
          <w:ilvl w:val="0"/>
          <w:numId w:val="3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4 личные фотографии (требования в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фотографиям узнай в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паспортном столе);</w:t>
      </w:r>
    </w:p>
    <w:p w:rsidR="00E06FD5" w:rsidRPr="005E68D3" w:rsidRDefault="00E06FD5" w:rsidP="00D301A0">
      <w:pPr>
        <w:numPr>
          <w:ilvl w:val="0"/>
          <w:numId w:val="3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Квитанция об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оплате государственной пошлины (где оплатить и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узнай в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паспортном столе)</w:t>
      </w:r>
    </w:p>
    <w:p w:rsidR="00E06FD5" w:rsidRPr="005E68D3" w:rsidRDefault="00E06FD5" w:rsidP="00D301A0">
      <w:pPr>
        <w:numPr>
          <w:ilvl w:val="0"/>
          <w:numId w:val="3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для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проставления отметок в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паспорте (военный билет, свидетельство о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рождении детей, документы подтверждающие регистрацию по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жительства, свидетельство о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брака, 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838C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 брака).</w:t>
      </w:r>
    </w:p>
    <w:p w:rsidR="009D5BD1" w:rsidRPr="005E68D3" w:rsidRDefault="009D5BD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BD1" w:rsidRPr="005E68D3" w:rsidRDefault="006D7BD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857E532" wp14:editId="4F0083E8">
            <wp:simplePos x="0" y="0"/>
            <wp:positionH relativeFrom="column">
              <wp:posOffset>657225</wp:posOffset>
            </wp:positionH>
            <wp:positionV relativeFrom="paragraph">
              <wp:posOffset>66040</wp:posOffset>
            </wp:positionV>
            <wp:extent cx="638175" cy="647700"/>
            <wp:effectExtent l="0" t="0" r="9525" b="0"/>
            <wp:wrapNone/>
            <wp:docPr id="8" name="Рисунок 8" descr="C:\Users\cps55\Desktop\логотипы\значки\Новая папка (2)\308154-education — копия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ps55\Desktop\логотипы\значки\Новая папка (2)\308154-education — копия (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78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7BD1" w:rsidRPr="005E68D3" w:rsidRDefault="006D7BD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BD4C9D" w:rsidP="006D7BD1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ТЕБЕ </w:t>
      </w:r>
      <w:r w:rsidR="00B4251B" w:rsidRPr="005E68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СТОИТ ПОЛУЧИТЬ </w:t>
      </w:r>
      <w:r w:rsidR="00E06FD5" w:rsidRPr="005E68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</w:t>
      </w:r>
    </w:p>
    <w:p w:rsidR="006D7BD1" w:rsidRPr="005E68D3" w:rsidRDefault="006D7BD1" w:rsidP="006D7BD1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6FD5" w:rsidRPr="005E68D3" w:rsidRDefault="00BD4C9D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4251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современном мире для</w:t>
      </w:r>
      <w:r w:rsidR="00B4251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успешного продвижения необходимо наличие профессии.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только стал студентом или</w:t>
      </w:r>
      <w:r w:rsidR="00B4251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продолжаешь обучение, </w:t>
      </w:r>
      <w:r w:rsidR="00B4251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B4251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4251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тебя есть </w:t>
      </w:r>
      <w:r w:rsidR="00B4251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определенные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гарантии.</w:t>
      </w:r>
    </w:p>
    <w:p w:rsidR="008D015D" w:rsidRPr="005E68D3" w:rsidRDefault="008D015D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E06FD5" w:rsidP="008D015D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Дополнительные гарантии на</w:t>
      </w:r>
      <w:r w:rsidR="00B4251B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образование</w:t>
      </w:r>
    </w:p>
    <w:p w:rsidR="00E06FD5" w:rsidRPr="005E68D3" w:rsidRDefault="00B4251B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Если ты имеешь статус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сироты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лица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оставшегося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попечения родителей,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у тебя при зачислении на обучение во все типы государственных или муниципальных учреждений начального, среднего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высшего профессионального образования есть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права как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06FD5" w:rsidRPr="005E68D3" w:rsidRDefault="00B4251B" w:rsidP="00D301A0">
      <w:pPr>
        <w:numPr>
          <w:ilvl w:val="0"/>
          <w:numId w:val="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государственное обеспечение до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окончания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тобой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образовательного учреждения;</w:t>
      </w:r>
    </w:p>
    <w:p w:rsidR="00E06FD5" w:rsidRPr="005E68D3" w:rsidRDefault="00B4251B" w:rsidP="00D301A0">
      <w:pPr>
        <w:numPr>
          <w:ilvl w:val="0"/>
          <w:numId w:val="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стипендии, размер которой увеличивается не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менее, чем 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50% по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сравнению с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размером стипендии, установленной для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 образовательном учреждении;</w:t>
      </w:r>
    </w:p>
    <w:p w:rsidR="00E06FD5" w:rsidRPr="005E68D3" w:rsidRDefault="00B4251B" w:rsidP="00D301A0">
      <w:pPr>
        <w:numPr>
          <w:ilvl w:val="0"/>
          <w:numId w:val="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выплату 100% заработанной платы, начисленной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производственного обучения 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практики;</w:t>
      </w:r>
    </w:p>
    <w:p w:rsidR="00E06FD5" w:rsidRPr="005E68D3" w:rsidRDefault="00B4251B" w:rsidP="00D301A0">
      <w:pPr>
        <w:numPr>
          <w:ilvl w:val="0"/>
          <w:numId w:val="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на получение ежегодного пособия на приобретение учебной литературы и письменных принадлежностей в размере трехмесячной стипендии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обучения;</w:t>
      </w:r>
    </w:p>
    <w:p w:rsidR="00E06FD5" w:rsidRPr="005E68D3" w:rsidRDefault="00476AD6" w:rsidP="00D301A0">
      <w:pPr>
        <w:numPr>
          <w:ilvl w:val="0"/>
          <w:numId w:val="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Право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отпуск по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медицинским показаниям, при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 сохраняется 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период полное государственное обеспечение 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стипендия;</w:t>
      </w:r>
    </w:p>
    <w:p w:rsidR="00E06FD5" w:rsidRPr="005E68D3" w:rsidRDefault="00476AD6" w:rsidP="00D301A0">
      <w:pPr>
        <w:numPr>
          <w:ilvl w:val="0"/>
          <w:numId w:val="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бесплатный проезд 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городском, пригородном транспорте (кроме такси), бесплатный проезд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каникул к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жительства 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 к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учебы (один раз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год)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соответствующего документа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15D" w:rsidRPr="005E68D3" w:rsidRDefault="008D015D" w:rsidP="008D015D">
      <w:pPr>
        <w:spacing w:after="0" w:line="240" w:lineRule="auto"/>
        <w:ind w:left="934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D95808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Так же тебе следует знать, что п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осле окончания учреждения образования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E06FD5" w:rsidRPr="005E68D3" w:rsidRDefault="00D95808" w:rsidP="008D015D">
      <w:pPr>
        <w:numPr>
          <w:ilvl w:val="0"/>
          <w:numId w:val="27"/>
        </w:numPr>
        <w:tabs>
          <w:tab w:val="clear" w:pos="720"/>
          <w:tab w:val="num" w:pos="284"/>
        </w:tabs>
        <w:spacing w:after="0" w:line="240" w:lineRule="auto"/>
        <w:ind w:right="225" w:hanging="43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можешь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зачисляться 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курсы по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подготовке к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поступлению </w:t>
      </w:r>
      <w:r w:rsidR="009D5E37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среднего 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профессионального образования без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взимания платы за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обучение;</w:t>
      </w:r>
    </w:p>
    <w:p w:rsidR="00E06FD5" w:rsidRPr="005E68D3" w:rsidRDefault="009D5E37" w:rsidP="008D015D">
      <w:pPr>
        <w:numPr>
          <w:ilvl w:val="0"/>
          <w:numId w:val="27"/>
        </w:num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можешь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бесплатной основе;</w:t>
      </w:r>
    </w:p>
    <w:p w:rsidR="00E06FD5" w:rsidRPr="005E68D3" w:rsidRDefault="009D5E37" w:rsidP="008D015D">
      <w:pPr>
        <w:numPr>
          <w:ilvl w:val="0"/>
          <w:numId w:val="27"/>
        </w:num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имеешь право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одежд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мягк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инвентар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нормам, утвержденным Правительством Российской Федерации 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единовременно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сумме не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500 рублей.</w:t>
      </w:r>
    </w:p>
    <w:p w:rsidR="00D1719C" w:rsidRPr="005E68D3" w:rsidRDefault="00D1719C" w:rsidP="00D1719C">
      <w:pPr>
        <w:spacing w:after="0" w:line="240" w:lineRule="auto"/>
        <w:ind w:firstLine="709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6E4504" w:rsidRPr="005E68D3" w:rsidRDefault="006E4504" w:rsidP="00D1719C">
      <w:pPr>
        <w:spacing w:after="0" w:line="240" w:lineRule="auto"/>
        <w:ind w:firstLine="709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E06FD5" w:rsidRPr="005E68D3" w:rsidRDefault="006E4504" w:rsidP="008D015D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62336" behindDoc="1" locked="0" layoutInCell="1" allowOverlap="1" wp14:anchorId="61D145D4" wp14:editId="3470BB18">
            <wp:simplePos x="0" y="0"/>
            <wp:positionH relativeFrom="column">
              <wp:posOffset>-152400</wp:posOffset>
            </wp:positionH>
            <wp:positionV relativeFrom="paragraph">
              <wp:posOffset>55245</wp:posOffset>
            </wp:positionV>
            <wp:extent cx="1051560" cy="657225"/>
            <wp:effectExtent l="0" t="0" r="0" b="9525"/>
            <wp:wrapNone/>
            <wp:docPr id="9" name="Рисунок 9" descr="C:\Users\cps55\Desktop\логотипы\51cb18fb1710c9f2987ec4fd4694be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ps55\Desktop\логотипы\51cb18fb1710c9f2987ec4fd4694be5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143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ЧТОБЫ ДОСТОЙНО ЖИТЬ, НУЖНО РАБОТАТЬ, </w:t>
      </w: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br/>
        <w:t>А ЧТОБЫ РАБОТАТЬ</w:t>
      </w:r>
      <w:r w:rsidR="004E33F1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, </w:t>
      </w: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br/>
        <w:t>НЕОБХОДИМО ТРУДОУСТРОИТЬСЯ</w:t>
      </w:r>
    </w:p>
    <w:p w:rsidR="002F248D" w:rsidRPr="005E68D3" w:rsidRDefault="002F248D" w:rsidP="008D015D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6FD5" w:rsidRPr="005E68D3" w:rsidRDefault="0087484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человеку, в том числе и тебе, для создания материального благополучия, психологического комфорта, самостоятельности, независимости и достижения своих целей</w:t>
      </w:r>
      <w:r w:rsidR="00B125F9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необходима </w:t>
      </w:r>
      <w:r w:rsidR="002A5B67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1F2B" w:rsidRPr="005E68D3" w:rsidRDefault="005D1F2B" w:rsidP="005D1F2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E06FD5" w:rsidRPr="005E68D3" w:rsidRDefault="005D1F2B" w:rsidP="005D1F2B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Какие есть источники для поиска работы?</w:t>
      </w:r>
    </w:p>
    <w:p w:rsidR="00E06FD5" w:rsidRPr="005E68D3" w:rsidRDefault="005D1F2B" w:rsidP="00D301A0">
      <w:pPr>
        <w:numPr>
          <w:ilvl w:val="0"/>
          <w:numId w:val="8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пециальны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публикующие свободные вакансии.</w:t>
      </w:r>
    </w:p>
    <w:p w:rsidR="00E06FD5" w:rsidRPr="005E68D3" w:rsidRDefault="00E06FD5" w:rsidP="00D301A0">
      <w:pPr>
        <w:numPr>
          <w:ilvl w:val="0"/>
          <w:numId w:val="8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Реклама на</w:t>
      </w:r>
      <w:r w:rsidR="005D1F2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 и</w:t>
      </w:r>
      <w:r w:rsidR="005D1F2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телевидении, рекламные объявления на</w:t>
      </w:r>
      <w:r w:rsidR="005D1F2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улице.</w:t>
      </w:r>
    </w:p>
    <w:p w:rsidR="00E06FD5" w:rsidRPr="005E68D3" w:rsidRDefault="00E06FD5" w:rsidP="00D301A0">
      <w:pPr>
        <w:numPr>
          <w:ilvl w:val="0"/>
          <w:numId w:val="8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 w:rsidR="005D1F2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друзей</w:t>
      </w:r>
      <w:r w:rsidR="005D1F2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знакомых.</w:t>
      </w:r>
    </w:p>
    <w:p w:rsidR="00E06FD5" w:rsidRPr="005E68D3" w:rsidRDefault="00E06FD5" w:rsidP="00D301A0">
      <w:pPr>
        <w:numPr>
          <w:ilvl w:val="0"/>
          <w:numId w:val="8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занятости населения, где ты можешь получить информацию о</w:t>
      </w:r>
      <w:r w:rsidR="005D1F2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свободных мест.</w:t>
      </w:r>
    </w:p>
    <w:p w:rsidR="005D1F2B" w:rsidRPr="005E68D3" w:rsidRDefault="005D1F2B" w:rsidP="00D301A0">
      <w:pPr>
        <w:numPr>
          <w:ilvl w:val="0"/>
          <w:numId w:val="8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сайты для поиска вакансий.</w:t>
      </w:r>
    </w:p>
    <w:p w:rsidR="005D1F2B" w:rsidRPr="005E68D3" w:rsidRDefault="005D1F2B" w:rsidP="005D1F2B">
      <w:pPr>
        <w:spacing w:after="0" w:line="240" w:lineRule="auto"/>
        <w:ind w:left="225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F2B" w:rsidRPr="005E68D3" w:rsidRDefault="005D1F2B" w:rsidP="005D1F2B">
      <w:pPr>
        <w:spacing w:after="0" w:line="240" w:lineRule="auto"/>
        <w:ind w:left="225" w:right="225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Почему лучше обратиться в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Центр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ы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занятости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?</w:t>
      </w:r>
    </w:p>
    <w:p w:rsidR="005D1F2B" w:rsidRPr="005E68D3" w:rsidRDefault="005D1F2B" w:rsidP="005D1F2B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Центры занятости являются государственными учреждениями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и основная цель их деятельности – трудоустройство нуждающихся граждан. Это один из самых безопасных способов получить </w:t>
      </w:r>
      <w:r w:rsidR="001B1C6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официальную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работу, так как все организации, которые сотрудничают с центрами занятости проходят специальную проверку.</w:t>
      </w:r>
    </w:p>
    <w:p w:rsidR="005B4621" w:rsidRPr="005E68D3" w:rsidRDefault="005B4621" w:rsidP="005D1F2B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7F073C" w:rsidP="006F23E4">
      <w:pPr>
        <w:spacing w:after="0" w:line="240" w:lineRule="auto"/>
        <w:ind w:right="225" w:firstLine="708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Что делают Центры занятости для получателей их услуг</w:t>
      </w:r>
      <w:r w:rsidR="001B1C68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?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0A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казывают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бесплатную консультацию по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 возможного трудоустройства и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 вакантных рабочих мест с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</w:t>
      </w:r>
      <w:r w:rsidR="00A810A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профессиональной пригодности.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0A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одят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профориентационную работу и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диагностику с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учетом полученного 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человеком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0A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 здоровья.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810A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ляют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нуждающегося человека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бесплатное обучение с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получения определенной профессии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переобучения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B1C68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0A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егистрируют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 безработного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уже исполнилось 16 лет, и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все необходимые документы</w:t>
      </w:r>
      <w:r w:rsidR="001B1C6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810AD" w:rsidRPr="005E68D3" w:rsidRDefault="00A810AD" w:rsidP="00A810AD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Направляют на общественные и временные работы;</w:t>
      </w:r>
    </w:p>
    <w:p w:rsidR="00A810AD" w:rsidRPr="005E68D3" w:rsidRDefault="00A810AD" w:rsidP="00A810AD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Обучают способам самостоятельного поиска работы и организации самозанятости.</w:t>
      </w:r>
    </w:p>
    <w:p w:rsidR="001B1C68" w:rsidRPr="005E68D3" w:rsidRDefault="001B1C68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1B1C68" w:rsidP="001B1C6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*П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осле регистрации в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качестве безработного (если человека по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каким</w:t>
      </w:r>
      <w:r w:rsidR="003A5118" w:rsidRPr="005E68D3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-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то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причинам не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могут трудоустроить)</w:t>
      </w:r>
      <w:r w:rsidR="003A51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государство обязано выплачивать пособие по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безработице в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течение 6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месяцев в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размере средней заработной платы, сложившейся в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регионе</w:t>
      </w:r>
      <w:r w:rsidR="003A51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B1C68" w:rsidRPr="005E68D3" w:rsidRDefault="001B1C68" w:rsidP="001B1C6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EB2" w:rsidRPr="005E68D3" w:rsidRDefault="00897EB2" w:rsidP="00897EB2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Тебе необходимо помнить о своих дополнительных гарантиях на труд!</w:t>
      </w:r>
    </w:p>
    <w:p w:rsidR="00897EB2" w:rsidRPr="005E68D3" w:rsidRDefault="00897EB2" w:rsidP="00897EB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Дети</w:t>
      </w:r>
      <w:r w:rsidR="003A5118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сироты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дети, оставшиеся без попечения родителей, имеют следующие права:</w:t>
      </w:r>
    </w:p>
    <w:p w:rsidR="00897EB2" w:rsidRPr="005E68D3" w:rsidRDefault="00897EB2" w:rsidP="00897EB2">
      <w:pPr>
        <w:numPr>
          <w:ilvl w:val="0"/>
          <w:numId w:val="10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пройти диагностику профессиональной пригодности </w:t>
      </w:r>
      <w:r w:rsidR="003A51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своего состояния здоровья (при обращении в Центр занятости);</w:t>
      </w:r>
    </w:p>
    <w:p w:rsidR="00897EB2" w:rsidRPr="005E68D3" w:rsidRDefault="00897EB2" w:rsidP="00897EB2">
      <w:pPr>
        <w:numPr>
          <w:ilvl w:val="0"/>
          <w:numId w:val="10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на получение пособия по безработице в течение </w:t>
      </w:r>
      <w:r w:rsidR="003A51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месяцев в размере уровня средней заработной платы региона проживания (для лиц, ищущих работу впервые и зарегистрированных </w:t>
      </w:r>
      <w:r w:rsidR="003A51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 занятости как «безработный ребенок»);</w:t>
      </w:r>
    </w:p>
    <w:p w:rsidR="00897EB2" w:rsidRPr="005E68D3" w:rsidRDefault="00897EB2" w:rsidP="001B1C68">
      <w:pPr>
        <w:numPr>
          <w:ilvl w:val="0"/>
          <w:numId w:val="10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получение помощи в профессиональной ориентации, подготовки и трудоустройстве (при обращении в Центр занятости).</w:t>
      </w:r>
    </w:p>
    <w:p w:rsidR="00897EB2" w:rsidRPr="005E68D3" w:rsidRDefault="00897EB2" w:rsidP="001B1C6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D51" w:rsidRPr="005E68D3" w:rsidRDefault="00110D51" w:rsidP="00110D51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Для успешного трудоустройства тебе стоит владеть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/>
        <w:t>следующей информацией: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1735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1735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B74C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реподнести себя 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собеседовани</w:t>
      </w:r>
      <w:r w:rsidR="002B74C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1735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документы надо</w:t>
      </w:r>
      <w:r w:rsidR="002B74C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</w:t>
      </w:r>
      <w:r w:rsidR="0079376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поступления на работу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9376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права и</w:t>
      </w:r>
      <w:r w:rsidR="002B74CF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обязанности имеет работник</w:t>
      </w:r>
      <w:r w:rsidR="004E33F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несовершеннолетний)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E33F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4E33F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пункты в</w:t>
      </w:r>
      <w:r w:rsidR="004E33F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трудовом договоре нужно обратить особое внимание.</w:t>
      </w:r>
    </w:p>
    <w:p w:rsidR="004464C4" w:rsidRPr="005E68D3" w:rsidRDefault="003A5118" w:rsidP="003A511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устройстве на работу ты можешь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обратиться к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знакомому взрослому,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которому ты доверяешь или своему наставнику,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чтобы он сопроводил тебя в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Центр занятости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или проконсультировал как лучше себя вести.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помощи 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опыта взрослого человека, тебе будет легче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сформулировать свою проблему 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избежать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небрежн</w:t>
      </w:r>
      <w:r w:rsidR="004E33F1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ого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отношения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сотрудников. </w:t>
      </w:r>
    </w:p>
    <w:p w:rsidR="004464C4" w:rsidRPr="005E68D3" w:rsidRDefault="00E06FD5" w:rsidP="004464C4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Рекомендации для</w:t>
      </w:r>
      <w:r w:rsidR="004452B1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встречи с</w:t>
      </w:r>
      <w:r w:rsidR="004452B1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работодателем</w:t>
      </w:r>
    </w:p>
    <w:p w:rsidR="004464C4" w:rsidRPr="005E68D3" w:rsidRDefault="00E06FD5" w:rsidP="004464C4">
      <w:pPr>
        <w:pStyle w:val="aa"/>
        <w:numPr>
          <w:ilvl w:val="0"/>
          <w:numId w:val="29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 прибыть на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собеседование вовремя.</w:t>
      </w:r>
    </w:p>
    <w:p w:rsidR="004464C4" w:rsidRPr="005E68D3" w:rsidRDefault="00E06FD5" w:rsidP="004464C4">
      <w:pPr>
        <w:pStyle w:val="aa"/>
        <w:numPr>
          <w:ilvl w:val="0"/>
          <w:numId w:val="29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встрече надо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документы: паспорт, аттестат, диплом, трудовую книжку, а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ручку, записную книжку.</w:t>
      </w:r>
    </w:p>
    <w:p w:rsidR="004452B1" w:rsidRPr="005E68D3" w:rsidRDefault="004452B1" w:rsidP="004464C4">
      <w:pPr>
        <w:pStyle w:val="aa"/>
        <w:numPr>
          <w:ilvl w:val="0"/>
          <w:numId w:val="29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встречи ты можешь продумать и записать вопросы, которые ты х</w:t>
      </w:r>
      <w:r w:rsidR="003A51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 бы уточнить у работодателя.</w:t>
      </w:r>
    </w:p>
    <w:p w:rsidR="004464C4" w:rsidRPr="005E68D3" w:rsidRDefault="00E06FD5" w:rsidP="004464C4">
      <w:pPr>
        <w:pStyle w:val="aa"/>
        <w:numPr>
          <w:ilvl w:val="0"/>
          <w:numId w:val="29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позаботиться о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 виде и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прическе. Все знают пословицу: «Встречают по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одежке, а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провожают по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уму».</w:t>
      </w:r>
    </w:p>
    <w:p w:rsidR="00E06FD5" w:rsidRPr="005E68D3" w:rsidRDefault="00E06FD5" w:rsidP="004464C4">
      <w:pPr>
        <w:pStyle w:val="aa"/>
        <w:numPr>
          <w:ilvl w:val="0"/>
          <w:numId w:val="29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готовым к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анкетированию или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тестированию.</w:t>
      </w:r>
    </w:p>
    <w:p w:rsidR="004452B1" w:rsidRPr="005E68D3" w:rsidRDefault="004452B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06FD5" w:rsidRPr="005E68D3" w:rsidRDefault="00E06FD5" w:rsidP="004452B1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Трудовые отношения с</w:t>
      </w:r>
      <w:r w:rsidR="004452B1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работодателем оформляются посредством трудового договора, который заключается в</w:t>
      </w:r>
      <w:r w:rsidR="004452B1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письменной форме</w:t>
      </w:r>
      <w:r w:rsidRPr="005E68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452B1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двух экземплярах, один из которых должен оставаться у тебя!</w:t>
      </w:r>
    </w:p>
    <w:p w:rsidR="004452B1" w:rsidRPr="005E68D3" w:rsidRDefault="004452B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2B1" w:rsidRPr="005E68D3" w:rsidRDefault="004452B1" w:rsidP="004452B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 трудовом договоре нужно обратить особое внимание:</w:t>
      </w:r>
    </w:p>
    <w:p w:rsidR="004452B1" w:rsidRPr="005E68D3" w:rsidRDefault="004452B1" w:rsidP="004452B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E06FD5" w:rsidP="004452B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 действия договора;</w:t>
      </w:r>
    </w:p>
    <w:p w:rsidR="00E06FD5" w:rsidRPr="005E68D3" w:rsidRDefault="00E06FD5" w:rsidP="004452B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график и</w:t>
      </w:r>
      <w:r w:rsidR="004452B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работы;</w:t>
      </w:r>
    </w:p>
    <w:p w:rsidR="00E06FD5" w:rsidRPr="005E68D3" w:rsidRDefault="00E06FD5" w:rsidP="004452B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должностные обязанности;</w:t>
      </w:r>
    </w:p>
    <w:p w:rsidR="00E06FD5" w:rsidRPr="005E68D3" w:rsidRDefault="00E06FD5" w:rsidP="004452B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место работы;</w:t>
      </w:r>
    </w:p>
    <w:p w:rsidR="00E06FD5" w:rsidRPr="005E68D3" w:rsidRDefault="00E06FD5" w:rsidP="004452B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размер заработанной платы.</w:t>
      </w:r>
    </w:p>
    <w:p w:rsidR="004464C4" w:rsidRPr="005E68D3" w:rsidRDefault="00EE4C67" w:rsidP="004464C4">
      <w:pPr>
        <w:spacing w:after="0" w:line="240" w:lineRule="auto"/>
        <w:ind w:left="934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63C662D4" wp14:editId="4CCA5A6C">
            <wp:simplePos x="0" y="0"/>
            <wp:positionH relativeFrom="column">
              <wp:posOffset>-322580</wp:posOffset>
            </wp:positionH>
            <wp:positionV relativeFrom="paragraph">
              <wp:posOffset>15875</wp:posOffset>
            </wp:positionV>
            <wp:extent cx="629285" cy="628650"/>
            <wp:effectExtent l="0" t="0" r="0" b="0"/>
            <wp:wrapNone/>
            <wp:docPr id="11" name="Рисунок 11" descr="C:\Users\cps55\Desktop\логотипы\01513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ps55\Desktop\логотипы\0151393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8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254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5BA2" w:rsidRPr="005E68D3" w:rsidRDefault="00425BA2" w:rsidP="004464C4">
      <w:pPr>
        <w:spacing w:after="0" w:line="240" w:lineRule="auto"/>
        <w:ind w:left="934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586C05" w:rsidP="00D66A3C">
      <w:pPr>
        <w:spacing w:after="0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ХОРОШО, КОГДА ЕСТЬ </w:t>
      </w:r>
      <w:r w:rsidR="00AA347C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ГДЕ ЖИТЬ. </w:t>
      </w: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О ВОПРОСАХ </w:t>
      </w:r>
      <w:r w:rsidR="00E06FD5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ЖИЛ</w:t>
      </w: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ЬЯ</w:t>
      </w:r>
    </w:p>
    <w:p w:rsidR="00E06FD5" w:rsidRPr="005E68D3" w:rsidRDefault="00586C0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Скорее всего, после завершения пребывания в организации для детей-сирот или «выпуска» из приемной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семьи одним из самых важных вопросов для тебя является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решение жилищных проблем.</w:t>
      </w:r>
    </w:p>
    <w:p w:rsidR="002D188B" w:rsidRPr="005E68D3" w:rsidRDefault="002D188B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2D188B" w:rsidP="002D188B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Ты имеешь д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ополнительные гарантии на</w:t>
      </w:r>
      <w:r w:rsidR="00475CB3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имущество и</w:t>
      </w:r>
      <w:r w:rsidR="00475CB3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жилое помещение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!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Дети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сироты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оставшиеся без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попечения родителей, имеющие закрепленное жилое помещение:</w:t>
      </w:r>
    </w:p>
    <w:p w:rsidR="00E06FD5" w:rsidRPr="005E68D3" w:rsidRDefault="002D188B" w:rsidP="00D301A0">
      <w:pPr>
        <w:numPr>
          <w:ilvl w:val="0"/>
          <w:numId w:val="1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сохраняют на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 право 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период пребывания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 образования, 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службы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армии,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нахождения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учреждениях, исполняющих наказание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 лишения свободы;</w:t>
      </w:r>
    </w:p>
    <w:p w:rsidR="00E06FD5" w:rsidRPr="005E68D3" w:rsidRDefault="00E06FD5" w:rsidP="00D301A0">
      <w:pPr>
        <w:numPr>
          <w:ilvl w:val="0"/>
          <w:numId w:val="11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право на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мер социальной поддержки по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освобождению от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оплаты за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жилье 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коммунальные услуги.</w:t>
      </w:r>
    </w:p>
    <w:p w:rsidR="002D188B" w:rsidRPr="005E68D3" w:rsidRDefault="002D188B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Если за</w:t>
      </w:r>
      <w:r w:rsidR="002D188B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тобой закреплена жилплощадь, то: не</w:t>
      </w:r>
      <w:r w:rsidR="002D188B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торопись вселяться по</w:t>
      </w:r>
      <w:r w:rsidR="002D188B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прежнему месту жительства и</w:t>
      </w:r>
      <w:r w:rsidR="002D188B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оформлять регистрацию. У</w:t>
      </w:r>
      <w:r w:rsidR="002D188B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тебя есть все основания просить у</w:t>
      </w:r>
      <w:r w:rsidR="002D188B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государства отдельное жилье вне</w:t>
      </w:r>
      <w:r w:rsidR="002D188B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очереди, если:</w:t>
      </w:r>
    </w:p>
    <w:p w:rsidR="00E06FD5" w:rsidRPr="005E68D3" w:rsidRDefault="00E06FD5" w:rsidP="00EF6685">
      <w:pPr>
        <w:numPr>
          <w:ilvl w:val="0"/>
          <w:numId w:val="30"/>
        </w:num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родители были лишены родительских прав, 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ними ты не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можешь жить;</w:t>
      </w:r>
    </w:p>
    <w:p w:rsidR="00E06FD5" w:rsidRPr="005E68D3" w:rsidRDefault="00E06FD5" w:rsidP="00EF6685">
      <w:pPr>
        <w:numPr>
          <w:ilvl w:val="0"/>
          <w:numId w:val="30"/>
        </w:num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родители психически больны или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страдают тяжелой формой хронического заболевания;</w:t>
      </w:r>
    </w:p>
    <w:p w:rsidR="00E06FD5" w:rsidRPr="005E68D3" w:rsidRDefault="00E06FD5" w:rsidP="00EF6685">
      <w:pPr>
        <w:numPr>
          <w:ilvl w:val="0"/>
          <w:numId w:val="30"/>
        </w:num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жилые помещения непригодны для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постоянного проживания или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установленным для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жилых помещений санитарным 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ехническим правилам 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нормам;</w:t>
      </w:r>
    </w:p>
    <w:p w:rsidR="00E06FD5" w:rsidRPr="005E68D3" w:rsidRDefault="00E06FD5" w:rsidP="00EF6685">
      <w:pPr>
        <w:numPr>
          <w:ilvl w:val="0"/>
          <w:numId w:val="30"/>
        </w:num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квартира перенаселена 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проживает несколько семей.</w:t>
      </w:r>
    </w:p>
    <w:p w:rsidR="00E06FD5" w:rsidRPr="005E68D3" w:rsidRDefault="00E06FD5" w:rsidP="00EF6685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Дети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сироты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оставшиеся без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попечения родителей, не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имевшие закрепленное жилое помещение</w:t>
      </w:r>
      <w:r w:rsidR="00EF6685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пребывания в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образовательном учреждении, по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окончанию службы в армии, после возвращения из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учреждений, исполняющих наказание в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 лишения свободы, обеспечиваются органами исполнительной власти по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жительства вне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очереди равноценной ранее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занимаемому ими (или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родителями) жилому помещению жилой площадью не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установленных социальных норм.</w:t>
      </w:r>
    </w:p>
    <w:p w:rsidR="00E06FD5" w:rsidRPr="005E68D3" w:rsidRDefault="002D188B" w:rsidP="00EF6685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к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акое жилье </w:t>
      </w:r>
      <w:r w:rsidRPr="005E68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ты можешь рассчитывать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06FD5" w:rsidRPr="005E68D3" w:rsidRDefault="00E06FD5" w:rsidP="00D301A0">
      <w:pPr>
        <w:numPr>
          <w:ilvl w:val="0"/>
          <w:numId w:val="14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может быть квартира, размером не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нормы 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всеми удобствами, которые есть в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домах твоего города или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села.</w:t>
      </w:r>
    </w:p>
    <w:p w:rsidR="00E06FD5" w:rsidRPr="005E68D3" w:rsidRDefault="00E06FD5" w:rsidP="00D301A0">
      <w:pPr>
        <w:numPr>
          <w:ilvl w:val="0"/>
          <w:numId w:val="14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Общежитие – это жилье, где ты живешь в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учебы. Проживание в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общежитии – это временно, жилье обязательно должно быть отдельное, чтобы ты мог его оформить </w:t>
      </w:r>
      <w:r w:rsidR="00363AF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надлежащем использовании и содержании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D188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</w:t>
      </w:r>
      <w:r w:rsidR="00363AF6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188B" w:rsidRPr="005E68D3" w:rsidRDefault="002D188B" w:rsidP="002D188B">
      <w:pPr>
        <w:spacing w:after="0" w:line="240" w:lineRule="auto"/>
        <w:ind w:left="934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88B" w:rsidRPr="005E68D3" w:rsidRDefault="002D188B" w:rsidP="002D188B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 внимание на то, что п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роверка жилья, предоставляемого государством выпускнику после окончания детского дома, должна производиться специалистами органов опеки 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попечительства с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твоим участием.</w:t>
      </w:r>
    </w:p>
    <w:p w:rsidR="002D188B" w:rsidRPr="005E68D3" w:rsidRDefault="002D188B" w:rsidP="002D188B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ВАЖНО!</w:t>
      </w:r>
    </w:p>
    <w:p w:rsidR="002D188B" w:rsidRPr="005E68D3" w:rsidRDefault="002D188B" w:rsidP="002D188B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88B" w:rsidRPr="005E68D3" w:rsidRDefault="002D188B" w:rsidP="002D188B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НЕ ДОПУСКАЕТСЯ ЗАСЕЛЕНИЕ ВЫПУСКНИКОВ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В АВАРИЙНОЕ, НЕБЛАГОУСТРОЕННОЕ ЖИЛОЕ ПОМЕЩЕНИЕ.</w:t>
      </w:r>
    </w:p>
    <w:p w:rsidR="00E06FD5" w:rsidRPr="005E68D3" w:rsidRDefault="00E06FD5" w:rsidP="002D188B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1477B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ВОСПОЛЬЗОВАТЬСЯ ПРАВОМ ПОЛУЧЕНИЯ СОЦИАЛЬНОГО ЖИЛЬЯ МОЖНО ЛИШЬ</w:t>
      </w:r>
      <w:r w:rsidR="00D23431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ОДИН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РАЗ В</w:t>
      </w:r>
      <w:r w:rsidR="002D188B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ЖИЗНИ!</w:t>
      </w:r>
    </w:p>
    <w:p w:rsidR="002D188B" w:rsidRPr="005E68D3" w:rsidRDefault="002D188B" w:rsidP="003C295B">
      <w:pPr>
        <w:spacing w:after="0" w:line="240" w:lineRule="auto"/>
        <w:ind w:firstLine="709"/>
        <w:textAlignment w:val="top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2D188B" w:rsidRPr="005E68D3" w:rsidRDefault="002D188B" w:rsidP="003C295B">
      <w:pPr>
        <w:spacing w:after="0" w:line="240" w:lineRule="auto"/>
        <w:ind w:firstLine="709"/>
        <w:textAlignment w:val="top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BB22DB" w:rsidRPr="005E68D3" w:rsidRDefault="003C295B" w:rsidP="0062668C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E68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09FBC14C" wp14:editId="1A332ED8">
            <wp:simplePos x="0" y="0"/>
            <wp:positionH relativeFrom="column">
              <wp:posOffset>465273</wp:posOffset>
            </wp:positionH>
            <wp:positionV relativeFrom="paragraph">
              <wp:posOffset>-100215</wp:posOffset>
            </wp:positionV>
            <wp:extent cx="571500" cy="505828"/>
            <wp:effectExtent l="0" t="0" r="0" b="8890"/>
            <wp:wrapNone/>
            <wp:docPr id="10" name="Рисунок 10" descr="C:\Users\cps55\Desktop\логотипы\значки\Новая папка\189054-business — копия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ps55\Desktop\логотипы\значки\Новая папка\189054-business — копия (6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254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6FD5"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ТВОЙ ДОМ.</w:t>
      </w:r>
    </w:p>
    <w:p w:rsidR="00E06FD5" w:rsidRPr="005E68D3" w:rsidRDefault="00E06FD5" w:rsidP="003C295B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ЕСЛИ У</w:t>
      </w:r>
      <w:r w:rsidR="0062668C"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ТЕБЯ СВОЯ КВАРТИРА.</w:t>
      </w:r>
    </w:p>
    <w:p w:rsidR="00E06FD5" w:rsidRPr="005E68D3" w:rsidRDefault="00F56A7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Если ты получил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ключи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от</w:t>
      </w:r>
      <w:r w:rsidR="0062668C"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квартиры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или</w:t>
      </w:r>
      <w:r w:rsidR="0062668C"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комнаты…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ПЕРВОЕ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сделать, – ощутить себя самым счастливым человеком!</w:t>
      </w:r>
    </w:p>
    <w:p w:rsidR="00F56A71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ВТОРОЕ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научиться ухаживать за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 домом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вести домохозяйство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56A71" w:rsidRPr="005E68D3" w:rsidRDefault="00F56A71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ТРЕТЬЕ – соблюдать общепринятые правила пользования жилым помещением.</w:t>
      </w:r>
    </w:p>
    <w:p w:rsidR="00F56A71" w:rsidRPr="005E68D3" w:rsidRDefault="0062668C" w:rsidP="0062668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</w:t>
      </w:r>
      <w:r w:rsidR="00E06FD5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Все, что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 любим и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ценим, требует нашей заботы и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любви</w:t>
      </w:r>
      <w:r w:rsidR="00F56A71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даже дом в котором мы живем!</w:t>
      </w:r>
    </w:p>
    <w:p w:rsidR="0062668C" w:rsidRPr="005E68D3" w:rsidRDefault="0062668C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68C" w:rsidRPr="005E68D3" w:rsidRDefault="0062668C" w:rsidP="0062668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ЕЩЕ ОДИН ВАЖНЫЙ ДОКУМЕНТ В ТВОЕЙ ВЗРОСЛОЙ ЖИЗНИ – ДОКУМЕНТ НА КВАРТИРУ!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ДОКУМЕНТ НА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КВАРТИРУ </w:t>
      </w:r>
      <w:r w:rsidR="007E43E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43E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выписка из Единого Государственного Реестра Недвижимости (ЕГРН), которая подтверждает право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 на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жилое помещение </w:t>
      </w:r>
      <w:r w:rsidR="002212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(ранее было свидетельство о праве собственности) 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социального найма.</w:t>
      </w:r>
    </w:p>
    <w:p w:rsidR="0062668C" w:rsidRPr="005E68D3" w:rsidRDefault="0062668C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221233" w:rsidP="0062668C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Зачем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платить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</w:t>
      </w:r>
      <w:r w:rsidR="0062668C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квартиру?</w:t>
      </w:r>
      <w:r w:rsidR="0062668C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Никто же не</w:t>
      </w:r>
      <w:r w:rsidR="0062668C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заставляет это делать?</w:t>
      </w:r>
    </w:p>
    <w:p w:rsidR="00E06FD5" w:rsidRPr="005E68D3" w:rsidRDefault="00E06FD5" w:rsidP="000E0703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Любой взрослый </w:t>
      </w:r>
      <w:r w:rsidR="002212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(ты ведь тоже уже взрослый?!)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знает, что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квартиру необходимо платить, так как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деньги идут на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работы людей, которые обслуживают твой дом (ремонтируют крышу, подъезд, сантехнику, вывозят мусор),</w:t>
      </w:r>
      <w:r w:rsidR="000E070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снабжают газом, электричеством, отоплением, горячей и холодной водой, то есть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следят за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чтобы все было в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070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оэтому важно оплачивать коммунальные услуги вовремя, так как все эти процессы </w:t>
      </w:r>
      <w:r w:rsidR="000E070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снабжения и обслуживания 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 взаимосвязан</w:t>
      </w:r>
      <w:r w:rsidR="000E070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массовом нарушении оплаты могут </w:t>
      </w:r>
      <w:r w:rsidR="000E070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произойти 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</w:t>
      </w:r>
      <w:r w:rsidR="000E070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E070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могут нарушить</w:t>
      </w:r>
      <w:r w:rsidR="0062668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комфорт и не только твой.</w:t>
      </w:r>
    </w:p>
    <w:p w:rsidR="00580CF8" w:rsidRPr="005E68D3" w:rsidRDefault="00580CF8" w:rsidP="00221233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ЧТО БУДЕТ, ЕСЛИ НЕ ОПЛАЧИВАТЬ КОММУНАЛЬНЫЕ УСЛУГИ?</w:t>
      </w:r>
    </w:p>
    <w:p w:rsidR="00580CF8" w:rsidRPr="005E68D3" w:rsidRDefault="00580CF8" w:rsidP="00580CF8">
      <w:pPr>
        <w:pStyle w:val="aa"/>
        <w:numPr>
          <w:ilvl w:val="0"/>
          <w:numId w:val="31"/>
        </w:num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тключат свет и</w:t>
      </w:r>
      <w:r w:rsidR="0086491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газ, водопровод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канализаци</w:t>
      </w:r>
      <w:r w:rsidR="0086491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6FD5" w:rsidRPr="005E68D3" w:rsidRDefault="00E06FD5" w:rsidP="00580CF8">
      <w:pPr>
        <w:pStyle w:val="aa"/>
        <w:numPr>
          <w:ilvl w:val="0"/>
          <w:numId w:val="31"/>
        </w:num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Крыша протечет, мусор завалит все, в</w:t>
      </w:r>
      <w:r w:rsidR="0086491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числе и</w:t>
      </w:r>
      <w:r w:rsidR="0086491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подъезд</w:t>
      </w:r>
      <w:r w:rsidR="00580CF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з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имой замерзнут трубы и</w:t>
      </w:r>
      <w:r w:rsidR="0086491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86491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="00580CF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отопления и т.д.</w:t>
      </w:r>
    </w:p>
    <w:p w:rsidR="00E06FD5" w:rsidRPr="005E68D3" w:rsidRDefault="00E06FD5" w:rsidP="00580CF8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Ведь если не</w:t>
      </w:r>
      <w:r w:rsidR="0086491E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платить, то</w:t>
      </w:r>
      <w:r w:rsidR="0086491E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люди не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будут работать. Ты же не</w:t>
      </w:r>
      <w:r w:rsidR="0086491E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80CF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хочешь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</w:t>
      </w:r>
      <w:r w:rsidR="00580CF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ать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бесплатно.</w:t>
      </w:r>
      <w:r w:rsidR="00580CF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Поэтому жители дома платят за</w:t>
      </w:r>
      <w:r w:rsidR="0086491E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электричество, газ, воду и</w:t>
      </w:r>
      <w:r w:rsidR="0086491E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</w:t>
      </w:r>
      <w:r w:rsidR="0086491E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другие услуги.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</w:t>
      </w:r>
      <w:r w:rsidR="00AC4578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твой почтовый ящик различные эксплуатационные службы ежемесячно присылают свои квитанции. Чтобы в</w:t>
      </w:r>
      <w:r w:rsidR="00AC4578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квартире все работало, нужно оплачивать эти квитанции в</w:t>
      </w:r>
      <w:r w:rsidR="00AC4578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указанный срок.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квитанции</w:t>
      </w:r>
      <w:r w:rsidR="00580CF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ОБЯЗАТЕЛЬНО</w:t>
      </w:r>
      <w:r w:rsidR="00580CF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оплачивать ежемесячно?</w:t>
      </w:r>
    </w:p>
    <w:p w:rsidR="00E06FD5" w:rsidRPr="005E68D3" w:rsidRDefault="00580CF8" w:rsidP="00D301A0">
      <w:pPr>
        <w:numPr>
          <w:ilvl w:val="0"/>
          <w:numId w:val="1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витанцию по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оплате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содержания жилья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E06FD5" w:rsidRPr="005E68D3" w:rsidRDefault="00E06FD5" w:rsidP="00D301A0">
      <w:pPr>
        <w:numPr>
          <w:ilvl w:val="0"/>
          <w:numId w:val="1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Квитанцию по</w:t>
      </w:r>
      <w:r w:rsidR="00C22E00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оплате электроэнергии.</w:t>
      </w:r>
    </w:p>
    <w:p w:rsidR="00E06FD5" w:rsidRPr="005E68D3" w:rsidRDefault="00E06FD5" w:rsidP="00D301A0">
      <w:pPr>
        <w:numPr>
          <w:ilvl w:val="0"/>
          <w:numId w:val="1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Квитанцию по</w:t>
      </w:r>
      <w:r w:rsidR="00C22E00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оплате газа.</w:t>
      </w:r>
    </w:p>
    <w:p w:rsidR="00580CF8" w:rsidRPr="005E68D3" w:rsidRDefault="00580CF8" w:rsidP="00D301A0">
      <w:pPr>
        <w:numPr>
          <w:ilvl w:val="0"/>
          <w:numId w:val="1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Квитанцию по оплате отопления.</w:t>
      </w:r>
    </w:p>
    <w:p w:rsidR="00580CF8" w:rsidRPr="005E68D3" w:rsidRDefault="00580CF8" w:rsidP="00D301A0">
      <w:pPr>
        <w:numPr>
          <w:ilvl w:val="0"/>
          <w:numId w:val="16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Квитанция по оплате воды и водоотведения.</w:t>
      </w:r>
    </w:p>
    <w:p w:rsidR="00580CF8" w:rsidRPr="005E68D3" w:rsidRDefault="0011560D" w:rsidP="0011560D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*Могут быть и другие квитанции, которые следует оплачивать, можно посоветоваться с кем-нибудь из знающих людей.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 все документы</w:t>
      </w:r>
      <w:r w:rsidR="00B506C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2A99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C04FD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506C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квартиру</w:t>
      </w:r>
      <w:r w:rsidR="00C04FD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506C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доступном для</w:t>
      </w:r>
      <w:r w:rsidR="00B506C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тебя (и</w:t>
      </w:r>
      <w:r w:rsidR="00B506C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ни</w:t>
      </w:r>
      <w:r w:rsidR="00B506C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B506C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кого) месте. Восстановление документов – очень трудный </w:t>
      </w:r>
      <w:r w:rsidR="00B506C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506C0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длительный процесс.</w:t>
      </w:r>
    </w:p>
    <w:p w:rsidR="00E06FD5" w:rsidRPr="005E68D3" w:rsidRDefault="00E06FD5" w:rsidP="006E55F3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Как не стать жертвой «черных риэлторов»</w:t>
      </w:r>
      <w:r w:rsidR="006E55F3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и н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а что следует обра</w:t>
      </w:r>
      <w:r w:rsidR="006E55F3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щать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внимание, как </w:t>
      </w:r>
      <w:r w:rsidR="006E55F3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тебе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владельцу недвижимости (квартиры</w:t>
      </w:r>
      <w:r w:rsidR="006E55F3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)!</w:t>
      </w:r>
    </w:p>
    <w:p w:rsidR="00E06FD5" w:rsidRPr="005E68D3" w:rsidRDefault="00CB097C" w:rsidP="00CB097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*Р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иелтор – лицо, занимающееся посредничест</w:t>
      </w:r>
      <w:r w:rsidR="00CE72E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при заключении сделок купли-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продажи, аренды недвижимости.</w:t>
      </w:r>
    </w:p>
    <w:p w:rsidR="00E06FD5" w:rsidRPr="005E68D3" w:rsidRDefault="00CB097C" w:rsidP="00CB097C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ПОМНИ!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Потеря документов (паспорта, докумен</w:t>
      </w:r>
      <w:r w:rsidR="00CE72E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на квартиру, договора купли-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 на квартиру, свидетельства о праве на наследство и др.) могут создать условия для совершения противозаконных действий: твою квартиру могут купить, продать или подарить другому лицу без твоего ведома.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кражи или утери правоустанавливающих документов на квартиру необходимо принять меры предосторожности – обратиться в Управление Федеральной службы государственной регистрации, кадастра и картографии по Омской области.•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передавай документы в чужие руки без необходимости, ими могут воспользоваться в корыстных целях.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появлении вокруг тебя сомнительных личностей, если ты заподозрил, что тебя пытаются обмануть, – сразу обращайся в правоохранительные органы.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Если ты даешь доверенность на оформление документов, будь внимателен при оформлении доверенности.</w:t>
      </w:r>
    </w:p>
    <w:p w:rsidR="00E06FD5" w:rsidRPr="005E68D3" w:rsidRDefault="008C12DF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Доверяя кому-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произвести юридические действия от своего имени, указывай какие конкретно полномочия, ты возлагаешь на своего поверенного и оговаривай сроки.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Ты можешь отменить доверенность! При необходимости нужно сразу же обратиться к нотариусу с заявлением об отмене доверенности.</w:t>
      </w:r>
    </w:p>
    <w:p w:rsidR="009A73F5" w:rsidRPr="005E68D3" w:rsidRDefault="009A73F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highlight w:val="yellow"/>
          <w:bdr w:val="none" w:sz="0" w:space="0" w:color="auto" w:frame="1"/>
          <w:lang w:eastAsia="ru-RU"/>
        </w:rPr>
      </w:pPr>
    </w:p>
    <w:p w:rsidR="00E06FD5" w:rsidRPr="005E68D3" w:rsidRDefault="00E06FD5" w:rsidP="009A73F5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ЧТО</w:t>
      </w:r>
      <w:r w:rsidR="00634418"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ДЕЛАТЬ, ЕСЛИ ОТ</w:t>
      </w:r>
      <w:r w:rsidR="00634418"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РОДИТЕЛЕЙ </w:t>
      </w:r>
      <w:r w:rsidR="009A73F5"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br/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ОСТАЛИСЬ ДОЛГИ</w:t>
      </w:r>
      <w:r w:rsidR="009A73F5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ПО</w:t>
      </w:r>
      <w:r w:rsidR="00634418"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ОПЛАТЕ КОММУНАЛЬНЫХ ПЛАТЕЖЕЙ ЗА</w:t>
      </w:r>
      <w:r w:rsidR="00634418"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КВАРТИРУ?</w:t>
      </w:r>
    </w:p>
    <w:p w:rsidR="00E06FD5" w:rsidRPr="005E68D3" w:rsidRDefault="008A2BC0" w:rsidP="00D301A0">
      <w:pPr>
        <w:numPr>
          <w:ilvl w:val="0"/>
          <w:numId w:val="17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Обратись в Центр ССВ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ты у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жил. Попроси его написать справку о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 когда ты находился на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 государственном обеспечении. Справка должна быть с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печатью Центра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подписью директора.</w:t>
      </w:r>
    </w:p>
    <w:p w:rsidR="00E06FD5" w:rsidRPr="005E68D3" w:rsidRDefault="00E06FD5" w:rsidP="00D301A0">
      <w:pPr>
        <w:numPr>
          <w:ilvl w:val="0"/>
          <w:numId w:val="17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 эту справку, свой паспорт, документы на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квартиру (если квартира приватизирована, потребуется свидетельство о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собственности) и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 оплаченные квитанции за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коммунальные услуги. Иди к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руководителю управляющей компании, обслуживающей дом, в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 находится квартира.</w:t>
      </w:r>
    </w:p>
    <w:p w:rsidR="00E06FD5" w:rsidRPr="005E68D3" w:rsidRDefault="00E06FD5" w:rsidP="00D301A0">
      <w:pPr>
        <w:numPr>
          <w:ilvl w:val="0"/>
          <w:numId w:val="17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 руководителя управляющей компании сделать тебе перерасчет долга оплаты коммунальных услуг. Долг станет намного меньше, когда из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его суммы вычтут твою долю (за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время, когда ты жил в д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етском доме или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интернате). Но</w:t>
      </w:r>
      <w:r w:rsidR="0063441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помни, что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родительский долг все равно останется!</w:t>
      </w:r>
    </w:p>
    <w:p w:rsidR="00E06FD5" w:rsidRPr="005E68D3" w:rsidRDefault="009A73F5" w:rsidP="009A73F5">
      <w:pPr>
        <w:spacing w:after="0" w:line="240" w:lineRule="auto"/>
        <w:ind w:left="225" w:right="225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тебя есть два пути решения проблемы. Первый – обратиться в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органы местного самоуправления – управу или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муниципалитет с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письменной просьбой о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содействии в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погашении родительского долга (помни, что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ты должен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обосновать свою просьбу о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помощи!). 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Второй -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выплачивать долг самому. Можно попросить управляющую компанию разбить этот долг и</w:t>
      </w:r>
      <w:r w:rsidR="00634418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выплачивать его постепенно, каждый месяц.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Второй путь намного легче – он не</w:t>
      </w:r>
      <w:r w:rsidR="00634418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требует хождения по</w:t>
      </w:r>
      <w:r w:rsidR="00634418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чиновникам и</w:t>
      </w:r>
      <w:r w:rsidR="00634418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доказательства собственной правоты.</w:t>
      </w:r>
    </w:p>
    <w:p w:rsidR="009A73F5" w:rsidRPr="005E68D3" w:rsidRDefault="009A73F5" w:rsidP="009A73F5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bdr w:val="none" w:sz="0" w:space="0" w:color="auto" w:frame="1"/>
          <w:lang w:eastAsia="ru-RU"/>
        </w:rPr>
      </w:pPr>
    </w:p>
    <w:p w:rsidR="009A73F5" w:rsidRPr="005E68D3" w:rsidRDefault="00634418" w:rsidP="009A73F5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bdr w:val="none" w:sz="0" w:space="0" w:color="auto" w:frame="1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66432" behindDoc="1" locked="0" layoutInCell="1" allowOverlap="1" wp14:anchorId="3898CAB8" wp14:editId="58A5BBCD">
            <wp:simplePos x="0" y="0"/>
            <wp:positionH relativeFrom="column">
              <wp:posOffset>126365</wp:posOffset>
            </wp:positionH>
            <wp:positionV relativeFrom="paragraph">
              <wp:posOffset>8255</wp:posOffset>
            </wp:positionV>
            <wp:extent cx="636905" cy="590550"/>
            <wp:effectExtent l="0" t="0" r="0" b="0"/>
            <wp:wrapNone/>
            <wp:docPr id="12" name="Рисунок 12" descr="C:\Users\cps55\Desktop\логотипы\Безымянный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ps55\Desktop\логотипы\Безымянный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39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6FD5" w:rsidRPr="005E68D3" w:rsidRDefault="00634418" w:rsidP="009A73F5">
      <w:pPr>
        <w:spacing w:after="0" w:line="240" w:lineRule="auto"/>
        <w:ind w:firstLine="709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НЕМНОГО О СОЗДАНИИ </w:t>
      </w:r>
      <w:r w:rsidR="009A73F5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СЕМЬ</w:t>
      </w: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И И ВСТУПЛЕНИИ </w:t>
      </w:r>
      <w:r w:rsidR="00036BE1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br/>
        <w:t>В</w:t>
      </w: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БРАЧНЫЕ ОТНОШЕНИЯ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Ты решил вступить в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брак, создать семью. Это серьезное решение. Это не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 свадьба, это еще и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долгая жизнь вместе с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человеком.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ПОДУМАЙ</w:t>
      </w:r>
      <w:r w:rsidR="00A81057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!</w:t>
      </w:r>
    </w:p>
    <w:p w:rsidR="00E06FD5" w:rsidRPr="005E68D3" w:rsidRDefault="00E06FD5" w:rsidP="00A81057">
      <w:pPr>
        <w:pStyle w:val="aa"/>
        <w:numPr>
          <w:ilvl w:val="0"/>
          <w:numId w:val="3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ли ты его знаешь?</w:t>
      </w:r>
    </w:p>
    <w:p w:rsidR="00E06FD5" w:rsidRPr="005E68D3" w:rsidRDefault="00E06FD5" w:rsidP="00A81057">
      <w:pPr>
        <w:pStyle w:val="aa"/>
        <w:numPr>
          <w:ilvl w:val="0"/>
          <w:numId w:val="3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поведет себя в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трудной ситуации?</w:t>
      </w:r>
    </w:p>
    <w:p w:rsidR="00E06FD5" w:rsidRPr="005E68D3" w:rsidRDefault="00E06FD5" w:rsidP="00A81057">
      <w:pPr>
        <w:pStyle w:val="aa"/>
        <w:numPr>
          <w:ilvl w:val="0"/>
          <w:numId w:val="3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вы будете жить?</w:t>
      </w:r>
    </w:p>
    <w:p w:rsidR="00E06FD5" w:rsidRPr="005E68D3" w:rsidRDefault="00E06FD5" w:rsidP="00A81057">
      <w:pPr>
        <w:pStyle w:val="aa"/>
        <w:numPr>
          <w:ilvl w:val="0"/>
          <w:numId w:val="3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будете жить?</w:t>
      </w:r>
    </w:p>
    <w:p w:rsidR="00E06FD5" w:rsidRPr="005E68D3" w:rsidRDefault="00E06FD5" w:rsidP="00A81057">
      <w:pPr>
        <w:pStyle w:val="aa"/>
        <w:numPr>
          <w:ilvl w:val="0"/>
          <w:numId w:val="3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будете жить?</w:t>
      </w:r>
    </w:p>
    <w:p w:rsidR="00A81057" w:rsidRPr="005E68D3" w:rsidRDefault="00A81057" w:rsidP="00A81057">
      <w:pPr>
        <w:spacing w:after="0" w:line="24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A81057" w:rsidP="00A8105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*Если вы все основательно продумали, то вам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необходимо официально зарегистрировать свои отношения в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органах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ЗАГС, то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есть вступить в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брак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E06FD5" w:rsidRPr="005E68D3" w:rsidRDefault="00E06FD5" w:rsidP="00A81057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ЗАГС (отдел записи актов гражданского состояния) предназначен для</w:t>
      </w:r>
      <w:r w:rsidR="0038074E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регистрации фактов рождения, установления отцовства, усыновления, </w:t>
      </w:r>
      <w:r w:rsidR="0038074E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заключения и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расторжения брака, смерти и</w:t>
      </w:r>
      <w:r w:rsidR="0038074E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перемены имени.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Имей в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виду,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определяет, что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совершеннолетние имеют право оформлять свои брачные отношения. Возраст совершеннолетия в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– 18 лет, как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юношей, так и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девушек.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уважительных причин разрешается вступить в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брак лицам, достигшим возраста шестнадцати лет.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чего нужна официальная регистрация отношений</w:t>
      </w:r>
    </w:p>
    <w:p w:rsidR="00E06FD5" w:rsidRPr="005E68D3" w:rsidRDefault="00E06FD5" w:rsidP="00D301A0">
      <w:pPr>
        <w:numPr>
          <w:ilvl w:val="0"/>
          <w:numId w:val="19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Чтобы иметь документ, подтверждающий статус семьи (свидетельство о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брака)</w:t>
      </w:r>
      <w:r w:rsidR="001D783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6FD5" w:rsidRPr="005E68D3" w:rsidRDefault="00E06FD5" w:rsidP="00D301A0">
      <w:pPr>
        <w:numPr>
          <w:ilvl w:val="0"/>
          <w:numId w:val="19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быть уверенным в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завтрашнем дне</w:t>
      </w:r>
      <w:r w:rsidR="001D783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6FD5" w:rsidRPr="005E68D3" w:rsidRDefault="00E06FD5" w:rsidP="00D301A0">
      <w:pPr>
        <w:numPr>
          <w:ilvl w:val="0"/>
          <w:numId w:val="19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дети имели фамилию и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отца</w:t>
      </w:r>
      <w:r w:rsidR="001D783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6FD5" w:rsidRPr="005E68D3" w:rsidRDefault="00E06FD5" w:rsidP="00D301A0">
      <w:pPr>
        <w:numPr>
          <w:ilvl w:val="0"/>
          <w:numId w:val="19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иметь привилегии и</w:t>
      </w:r>
      <w:r w:rsidR="0038074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выплаты молодым семьям</w:t>
      </w:r>
      <w:r w:rsidR="001D783B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74E" w:rsidRPr="005E68D3" w:rsidRDefault="0038074E" w:rsidP="0038074E">
      <w:pPr>
        <w:spacing w:after="0" w:line="240" w:lineRule="auto"/>
        <w:ind w:left="934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74E" w:rsidRPr="005E68D3" w:rsidRDefault="0038074E" w:rsidP="0038074E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ЗНАЕШЬ ЛИ ТЫ, ЧТО У СЕМЬИ КАК У ОСОБОЙ СИСТЕМЫ ЕСТЬ ФУНКЦИИ? ЕСЛИ ЗНАЕШЬ, ТО ПРЕДЛАГАЕМ ИХ В</w:t>
      </w:r>
      <w:r w:rsidR="00E81FA0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СПОМНИТЬ, ЕСЛИ НЕТ – ПРЕДЛАГАЕМ ПОЗНАКОМИТЬСЯ!</w:t>
      </w:r>
    </w:p>
    <w:p w:rsidR="0038074E" w:rsidRPr="005E68D3" w:rsidRDefault="00E81FA0" w:rsidP="00E81FA0">
      <w:pPr>
        <w:shd w:val="clear" w:color="auto" w:fill="FFFFFF"/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t>ФУНКЦИИ СЕМЬИ</w:t>
      </w:r>
    </w:p>
    <w:p w:rsidR="0038074E" w:rsidRPr="005E68D3" w:rsidRDefault="0038074E" w:rsidP="00C6016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Репродукти</w:t>
      </w:r>
      <w:r w:rsidR="00E81FA0"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вная функция.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Воспроизводство жизни, то есть рождение детей, продолжение человеческого рода. Забота о физическом и психическом здоровье подрастающего поколения.</w:t>
      </w:r>
    </w:p>
    <w:p w:rsidR="0038074E" w:rsidRPr="005E68D3" w:rsidRDefault="00E81FA0" w:rsidP="00C6016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Воспитательная функция. </w:t>
      </w:r>
      <w:r w:rsidR="0038074E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личности ребенка. Систематическое воспитательное воздействие семейного коллектива на каждого своего члена в течение всей его жизни. Постоянное влияние детей на родителей и других взрослых членов семьи. Семейное воспитание более эмоционально по своему характеру, чем любое другое воспитание, так как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8074E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проводником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8074E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является родительская любовь к детям, вызывающая ответные чувства детей к родителям. Однако непорядок в воспитании может обернуться взаимной ненавистью, это тоже надо учитывать.</w:t>
      </w:r>
    </w:p>
    <w:p w:rsidR="0038074E" w:rsidRPr="005E68D3" w:rsidRDefault="00E81FA0" w:rsidP="00C6016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Обучающая функция. </w:t>
      </w:r>
      <w:r w:rsidR="0038074E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семье происходит обучение подрастающего поколения. Здесь учат говорить, ходить, читать, считать и т.д. и т.п.</w:t>
      </w:r>
    </w:p>
    <w:p w:rsidR="0038074E" w:rsidRPr="005E68D3" w:rsidRDefault="00E81FA0" w:rsidP="00C6016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Коммуникативная функция. </w:t>
      </w:r>
      <w:r w:rsidR="0038074E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внутрисемейного общения, досуга и отдыха, связанного с общением. Взаимное культурное и духовное обогащение.</w:t>
      </w:r>
    </w:p>
    <w:p w:rsidR="0038074E" w:rsidRPr="005E68D3" w:rsidRDefault="0038074E" w:rsidP="00C6016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Эмоциональная функция</w:t>
      </w:r>
      <w:r w:rsidR="00E81FA0"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Эмоциональная функция семьи - это удовлетворение ее членами потребностей в симпатии, уважении, признании, эмоциональной поддержке,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психологической защите. Данная функция обеспечивает эмоциональную стабилизацию членов общества, активно содействует сохранению их психического здоровья.</w:t>
      </w:r>
    </w:p>
    <w:p w:rsidR="0038074E" w:rsidRPr="005E68D3" w:rsidRDefault="0038074E" w:rsidP="00C6016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</w:t>
      </w:r>
      <w:r w:rsidR="00E81FA0"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но-психотерапевтическая функция.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Духовное общение — развитие личностей членов семьи, духовное взаимообогащение. </w:t>
      </w:r>
    </w:p>
    <w:p w:rsidR="0038074E" w:rsidRPr="005E68D3" w:rsidRDefault="0038074E" w:rsidP="00C6016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Развлекательно-рекреативная функция</w:t>
      </w:r>
      <w:r w:rsidR="00E81FA0"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Совместная организация развлечений и восстановления после работы. Забота о здоровье и благополучии членов семьи. Отдых, организация досуга.</w:t>
      </w:r>
    </w:p>
    <w:p w:rsidR="0038074E" w:rsidRPr="005E68D3" w:rsidRDefault="00E81FA0" w:rsidP="00C6016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Сексуально-эротическая функция. </w:t>
      </w:r>
      <w:r w:rsidR="0038074E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Существует для удовлетворения сексуальных потребностей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СУПРУГОВ. </w:t>
      </w:r>
    </w:p>
    <w:p w:rsidR="00C60166" w:rsidRPr="005E68D3" w:rsidRDefault="0038074E" w:rsidP="00C60166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Хозяйственно-бытовая функция</w:t>
      </w:r>
      <w:r w:rsidR="00E81FA0"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Удовлетворение членами семьи своих биологических и материальных потребностей. Удовлетворение потребности в сохранении их здоровья - хозяйственно-бытовыми способами. Питание семьи, приобретение и содержание домашнего имущества, одежды, обуви, благоустройство жилища, создание домашнего уюта, организацию жизни и быта семьи, формирование и расходование домашнего бюджета.</w:t>
      </w:r>
    </w:p>
    <w:p w:rsidR="0038074E" w:rsidRPr="005E68D3" w:rsidRDefault="0038074E" w:rsidP="00DD325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Экономическая функция</w:t>
      </w:r>
      <w:r w:rsidR="00C60166"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членами семьи общего хозяйства. Формирование крепких экономических связей между ними. Нормы семейной жизни включают обязательную помощь и поддержку каждого члена семьи в случае, если у него возникают экономические трудности. Наличие своего бюджета. Организация потребительской деятельности.</w:t>
      </w:r>
    </w:p>
    <w:p w:rsidR="0038074E" w:rsidRPr="005E68D3" w:rsidRDefault="0038074E" w:rsidP="00DD325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Статусная функция</w:t>
      </w:r>
      <w:r w:rsidR="00C60166"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Передача по наследству некоторых статусов, например место в культуре, национальность, место в социальной страте и др. </w:t>
      </w:r>
    </w:p>
    <w:p w:rsidR="0038074E" w:rsidRPr="005E68D3" w:rsidRDefault="0038074E" w:rsidP="00DD325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Функция первичного социаль</w:t>
      </w:r>
      <w:r w:rsidR="00C60166"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ного контроля.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выполнения социальных норм членами семьи, в особенности теми, кто в силу различных обстоятельств (возраст, заболевание и т. п.) не обладает в достаточной степени способностью самостоятельно строить своё поведение в полном соответствии с социальными нормами. Моральная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регламентация поведения членов семьи в различных сферах жизнедеятельности, а также регламентация ответственности и обязательств в отношении между супругами, родителями и детьми, представителями старшего и среднего поколений.</w:t>
      </w:r>
    </w:p>
    <w:p w:rsidR="0038074E" w:rsidRPr="005E68D3" w:rsidRDefault="0038074E" w:rsidP="00DD325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Функция социализации</w:t>
      </w:r>
      <w:r w:rsidR="00C60166"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C60166" w:rsidRPr="005E68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семье осуществляется первичная социализация индивида, закладываются основы его формирования как личности. Семья для ребёнка является первичной группой, именно с неё начинается развитие личности.</w:t>
      </w:r>
    </w:p>
    <w:p w:rsidR="0038074E" w:rsidRPr="005E68D3" w:rsidRDefault="00C60166" w:rsidP="00DD325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Защитная функция. </w:t>
      </w:r>
      <w:r w:rsidR="0038074E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всех обществах институт семьи осуществляет в разной степени физическую, экономическую и психологическую защиту своих членов.</w:t>
      </w:r>
    </w:p>
    <w:p w:rsidR="003C43F1" w:rsidRPr="005E68D3" w:rsidRDefault="00E64016" w:rsidP="003C43F1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4624" behindDoc="1" locked="0" layoutInCell="1" allowOverlap="1" wp14:anchorId="692281D6" wp14:editId="6BDBCAD4">
            <wp:simplePos x="0" y="0"/>
            <wp:positionH relativeFrom="column">
              <wp:posOffset>344805</wp:posOffset>
            </wp:positionH>
            <wp:positionV relativeFrom="paragraph">
              <wp:posOffset>207010</wp:posOffset>
            </wp:positionV>
            <wp:extent cx="486410" cy="486410"/>
            <wp:effectExtent l="0" t="0" r="8890" b="8890"/>
            <wp:wrapThrough wrapText="bothSides">
              <wp:wrapPolygon edited="0">
                <wp:start x="0" y="0"/>
                <wp:lineTo x="0" y="21149"/>
                <wp:lineTo x="21149" y="21149"/>
                <wp:lineTo x="21149" y="0"/>
                <wp:lineTo x="0" y="0"/>
              </wp:wrapPolygon>
            </wp:wrapThrough>
            <wp:docPr id="17" name="Рисунок 17" descr="C:\Users\123\Desktop\Fotolia_47242123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Fotolia_47242123_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6004" w:rsidRPr="005E68D3" w:rsidRDefault="00F06004" w:rsidP="003C43F1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C43F1" w:rsidRPr="005E68D3" w:rsidRDefault="00036BE1" w:rsidP="003C43F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ЗДОРОВЬЕ – БЕСЦЕННОЕ БОГАТСТВО!</w:t>
      </w:r>
    </w:p>
    <w:p w:rsidR="003C43F1" w:rsidRPr="005E68D3" w:rsidRDefault="005C1E25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Наверняка ты не раз слышал </w:t>
      </w:r>
      <w:r w:rsidR="003C43F1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выражение: «крепкий иммунитет» - залог здоровья и долголетия. </w:t>
      </w:r>
      <w:r w:rsidR="003C43F1"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Почему </w:t>
      </w:r>
      <w:r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же </w:t>
      </w:r>
      <w:r w:rsidR="003C43F1"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так важно его состояние и как укрепить свой иммунитет? Зачем человеку нужен иммунитет?</w:t>
      </w:r>
    </w:p>
    <w:p w:rsidR="005C1E25" w:rsidRPr="005E68D3" w:rsidRDefault="005C1E25" w:rsidP="005C1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43F1" w:rsidRPr="005E68D3" w:rsidRDefault="003C43F1" w:rsidP="005C1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Иммунитет – результат работы иммунной системы человека, одной из самых важных систем организма, так как именно она обеспечивает защиту человека от болезнетворных микробов и других патогенных факторов. </w:t>
      </w:r>
    </w:p>
    <w:p w:rsidR="003C43F1" w:rsidRPr="005E68D3" w:rsidRDefault="005C1E25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Запомни</w:t>
      </w:r>
      <w:r w:rsidR="003C43F1"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! Благодаря иммунитету организм справляется с заболеваниями и выздоравливает.</w:t>
      </w:r>
    </w:p>
    <w:p w:rsidR="003C43F1" w:rsidRPr="005E68D3" w:rsidRDefault="003C43F1" w:rsidP="005C1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Почему иммунитет слабеет?</w:t>
      </w:r>
      <w:r w:rsidR="005C1E25"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Причины ослабления иммунитета, о которых тебе необходимо помнить!</w:t>
      </w:r>
    </w:p>
    <w:p w:rsidR="003C43F1" w:rsidRPr="005E68D3" w:rsidRDefault="003C43F1" w:rsidP="00EF0261">
      <w:pPr>
        <w:pStyle w:val="aa"/>
        <w:numPr>
          <w:ilvl w:val="0"/>
          <w:numId w:val="3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неполноценное, некачественное питание, голодание;</w:t>
      </w:r>
    </w:p>
    <w:p w:rsidR="003C43F1" w:rsidRPr="005E68D3" w:rsidRDefault="003C43F1" w:rsidP="00EF0261">
      <w:pPr>
        <w:pStyle w:val="aa"/>
        <w:numPr>
          <w:ilvl w:val="0"/>
          <w:numId w:val="3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частые стрессы, физические и умственные перегрузки;</w:t>
      </w:r>
    </w:p>
    <w:p w:rsidR="003C43F1" w:rsidRPr="005E68D3" w:rsidRDefault="003C43F1" w:rsidP="00EF0261">
      <w:pPr>
        <w:pStyle w:val="aa"/>
        <w:numPr>
          <w:ilvl w:val="0"/>
          <w:numId w:val="3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вредные воздействия окружающей среды;</w:t>
      </w:r>
    </w:p>
    <w:p w:rsidR="003C43F1" w:rsidRPr="005E68D3" w:rsidRDefault="003C43F1" w:rsidP="00EF0261">
      <w:pPr>
        <w:pStyle w:val="aa"/>
        <w:numPr>
          <w:ilvl w:val="0"/>
          <w:numId w:val="3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вирусные инфекции и тяжёлые заболевания (диабет, заболевания почек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печени, онкологические заболевания, туберкулёз и др.);</w:t>
      </w:r>
    </w:p>
    <w:p w:rsidR="003C43F1" w:rsidRPr="005E68D3" w:rsidRDefault="003C43F1" w:rsidP="00EF0261">
      <w:pPr>
        <w:pStyle w:val="aa"/>
        <w:numPr>
          <w:ilvl w:val="0"/>
          <w:numId w:val="3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недосыпание;</w:t>
      </w:r>
    </w:p>
    <w:p w:rsidR="003C43F1" w:rsidRPr="005E68D3" w:rsidRDefault="003C43F1" w:rsidP="00EF0261">
      <w:pPr>
        <w:pStyle w:val="aa"/>
        <w:numPr>
          <w:ilvl w:val="0"/>
          <w:numId w:val="3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вредные привычки, ведущие к нарушению </w:t>
      </w:r>
      <w:r w:rsidR="005C1E25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деятельности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внутренних органов и нарушению обмена веществ (алкоголизм, наркомания и др.);</w:t>
      </w:r>
    </w:p>
    <w:p w:rsidR="003C43F1" w:rsidRPr="005E68D3" w:rsidRDefault="003C43F1" w:rsidP="00EF0261">
      <w:pPr>
        <w:pStyle w:val="aa"/>
        <w:numPr>
          <w:ilvl w:val="0"/>
          <w:numId w:val="3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 антибиотиков;</w:t>
      </w:r>
    </w:p>
    <w:p w:rsidR="003C43F1" w:rsidRPr="005E68D3" w:rsidRDefault="003C43F1" w:rsidP="00EF0261">
      <w:pPr>
        <w:pStyle w:val="aa"/>
        <w:numPr>
          <w:ilvl w:val="0"/>
          <w:numId w:val="3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микрофлоры кишечника (дисбактериоз);</w:t>
      </w:r>
    </w:p>
    <w:p w:rsidR="003C43F1" w:rsidRPr="005E68D3" w:rsidRDefault="003C43F1" w:rsidP="00EF0261">
      <w:pPr>
        <w:pStyle w:val="aa"/>
        <w:numPr>
          <w:ilvl w:val="0"/>
          <w:numId w:val="37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паразитарные инвазии (острицы, аскариды, лямблии и др.).</w:t>
      </w:r>
    </w:p>
    <w:p w:rsidR="005C1E25" w:rsidRPr="005E68D3" w:rsidRDefault="005C1E25" w:rsidP="00EF0261">
      <w:p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5C1E25" w:rsidRPr="005E68D3" w:rsidRDefault="005C1E25" w:rsidP="005C1E2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Если ты стал замечать в своем самочувствии такие проявления как: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частые (более 4 раз в год) простуды, синуситы, гаймориты, бронхиты и т.д.; 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частые рецидивы герпеса (простуда на губах и др.); 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гнойничковые заболевания кожи (фурункулы, пиодермии);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возникающие инфекционные заболевания долго не проходят и трудно поддаются лечению;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возникновение аллергических заболеваний (аллергическая бронхиальная астма, аллергический ринит, атопический дерматит и т.д.).</w:t>
      </w:r>
    </w:p>
    <w:p w:rsidR="005C1E25" w:rsidRPr="005E68D3" w:rsidRDefault="005C1E25" w:rsidP="005C1E2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То, скорее всего, твой иммунитет снижен!</w:t>
      </w:r>
    </w:p>
    <w:p w:rsidR="003C43F1" w:rsidRPr="005E68D3" w:rsidRDefault="005C1E25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="003C43F1"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наличии одного или нескольких вышеуказанных проявлений требуется консультация врача.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92943" w:rsidRPr="005E68D3" w:rsidRDefault="00692943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ДОМАШНЯЯ АПТЕЧКА – НЕОБХОДИМАЯ ВЕЩЬ В КАЖДОМ ДОМЕ!</w:t>
      </w:r>
    </w:p>
    <w:p w:rsidR="00692943" w:rsidRPr="005E68D3" w:rsidRDefault="00692943" w:rsidP="006929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Зачем она нужна?!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первую очередь для того, чтобы улучшить своё состояние до приезда доктора. А также для тех ситуаций, когда можно обойтись без врача, или когда медицинская помощь недоступна по каким-либо причинам.</w:t>
      </w:r>
    </w:p>
    <w:p w:rsidR="00D15F37" w:rsidRPr="005E68D3" w:rsidRDefault="00D15F37" w:rsidP="00D15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Как составить домашнюю аптечку?</w:t>
      </w:r>
    </w:p>
    <w:p w:rsidR="00D15F37" w:rsidRPr="005E68D3" w:rsidRDefault="00D15F37" w:rsidP="00D15F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Интересно! Домашнюю аптечку можно составить самому, а можно приобрести готовый набор в аптеке.</w:t>
      </w:r>
    </w:p>
    <w:p w:rsidR="00D15F37" w:rsidRPr="005E68D3" w:rsidRDefault="00D15F37" w:rsidP="00D15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*Запомни! Домашняя аптечка предназначена для экстренных ситуаций. </w:t>
      </w:r>
      <w:r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ЗАНИМАЯСЬ САМОЛЕЧЕНИЕМ, МЫ МОЖЕМ НАВРЕДИТЬ СВОЕМУ ЗДОРОВЬЮ!</w:t>
      </w:r>
    </w:p>
    <w:p w:rsidR="00692943" w:rsidRPr="005E68D3" w:rsidRDefault="00692943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C43F1" w:rsidRPr="005E68D3" w:rsidRDefault="00620F95" w:rsidP="005C1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highlight w:val="yellow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lastRenderedPageBreak/>
        <w:t>К</w:t>
      </w:r>
      <w:r w:rsidR="003C43F1" w:rsidRPr="005E68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ак и где правильно хранить медицинские препараты и средства первой помощи в домашних условиях? </w:t>
      </w:r>
    </w:p>
    <w:p w:rsidR="002F4CC6" w:rsidRPr="005E68D3" w:rsidRDefault="003C43F1" w:rsidP="005C1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домашней аптечки может подойти обычная картонная коробка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 крышкой или специализированный контейнер, 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который можно купить, например в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аптеке. </w:t>
      </w:r>
    </w:p>
    <w:p w:rsidR="003C43F1" w:rsidRPr="005E68D3" w:rsidRDefault="003C43F1" w:rsidP="005C1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максимально обезопасить себя при использовании аптечки важно соблюдать правила хранения лекарственных средств: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удобнее хранить аптечку не в одной большой коробке, а в нескольких местах в соответствии с назначением. Возможно разделение на срочную аптечку (для помощи при порезах, ожогах) и основную (для облегчения состояния при заболеваниях);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нельзя хранить лекарственные средства на свету и в тёплом месте;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15F37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препараты необходимо хранить при комнатной температуре, а некоторые в холодильнике (информацию о температуре хранения каждого препарата можно получить, внимательно изучив текст на упаковке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инструкции или у фармацевта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лекарства, купленные в аптеке, имеют этикетку, на ней кроме названия и дозировки указан срок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хранения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стоит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запасаться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лекарствами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впрок в большом количестве);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каждое лекарство должно быть узнаваемо (если название и дозировку препарата прочитать нельзя, его нужно заменить);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15F37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вкладыши</w:t>
      </w:r>
      <w:r w:rsidR="00D15F37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D15F37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применению</w:t>
      </w:r>
      <w:r w:rsidR="00D15F37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</w:t>
      </w:r>
      <w:r w:rsidR="00D15F37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хранить с препаратами в коробке производителя</w:t>
      </w:r>
      <w:r w:rsidR="002F4CC6"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(упаковке)</w:t>
      </w: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C43F1" w:rsidRPr="005E68D3" w:rsidRDefault="003C43F1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нельзя оставлять аптечку на виду, </w:t>
      </w:r>
      <w:r w:rsidR="002F4CC6"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особенно, если в доме есть дети!</w:t>
      </w:r>
    </w:p>
    <w:p w:rsidR="002F4CC6" w:rsidRPr="005E68D3" w:rsidRDefault="002F4CC6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6DA2" w:rsidRPr="005E68D3" w:rsidRDefault="00506DA2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 знаешь ли ты?..</w:t>
      </w:r>
    </w:p>
    <w:p w:rsidR="00506DA2" w:rsidRPr="005E68D3" w:rsidRDefault="00FC0B14" w:rsidP="00FC0B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ПАРАЦЕЛЬС (ШВЕЙЦАРСКИЙ </w:t>
      </w:r>
      <w:hyperlink r:id="rId16" w:tooltip="Алхимия" w:history="1">
        <w:r w:rsidRPr="005E68D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АЛХИМИК</w:t>
        </w:r>
      </w:hyperlink>
      <w:r w:rsidRPr="005E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ВРАЧ ЭПОХИ ВОЗРОЖДЕНИЯ) СКАЗАЛ: </w:t>
      </w:r>
      <w:r w:rsidRPr="005E68D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«ВСЁ — ЯД, ВСЁ — ЛЕКАРСТВО; ТО И ДРУГОЕ ОПРЕДЕЛЯЕТ ДОЗА»</w:t>
      </w:r>
      <w:r w:rsidRPr="005E68D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506DA2" w:rsidRPr="005E68D3" w:rsidRDefault="00FC0B14" w:rsidP="00506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68D3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lastRenderedPageBreak/>
        <w:t>ТАК ЧТО ЛУЧШЕ НЕ ЭКСПЕРЕМЕНТИРОВАТЬ С ЛЕКАРСТВАМИ!</w:t>
      </w:r>
    </w:p>
    <w:p w:rsidR="00506DA2" w:rsidRPr="005E68D3" w:rsidRDefault="00506DA2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</w:pPr>
    </w:p>
    <w:p w:rsidR="003C43F1" w:rsidRPr="005E68D3" w:rsidRDefault="002B28AA" w:rsidP="005C1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*Просматривай периодически</w:t>
      </w:r>
      <w:r w:rsidR="003C43F1"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домашнюю аптечку и избавля</w:t>
      </w:r>
      <w:r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йся</w:t>
      </w:r>
      <w:r w:rsidR="003C43F1" w:rsidRPr="005E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 лекарственных средств с истёкшим сроком хранения.</w:t>
      </w:r>
    </w:p>
    <w:p w:rsidR="00424C94" w:rsidRPr="005E68D3" w:rsidRDefault="00424C94" w:rsidP="001D783B">
      <w:pPr>
        <w:spacing w:after="0" w:line="240" w:lineRule="auto"/>
        <w:ind w:left="934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B14" w:rsidRPr="005E68D3" w:rsidRDefault="00FB4949" w:rsidP="00424C94">
      <w:pPr>
        <w:spacing w:after="0" w:line="240" w:lineRule="auto"/>
        <w:ind w:left="934" w:right="225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1" locked="0" layoutInCell="1" allowOverlap="1" wp14:anchorId="6A0109EB" wp14:editId="44E67395">
            <wp:simplePos x="0" y="0"/>
            <wp:positionH relativeFrom="column">
              <wp:posOffset>-280035</wp:posOffset>
            </wp:positionH>
            <wp:positionV relativeFrom="paragraph">
              <wp:posOffset>136525</wp:posOffset>
            </wp:positionV>
            <wp:extent cx="774700" cy="688340"/>
            <wp:effectExtent l="0" t="0" r="6350" b="0"/>
            <wp:wrapThrough wrapText="bothSides">
              <wp:wrapPolygon edited="0">
                <wp:start x="531" y="0"/>
                <wp:lineTo x="0" y="598"/>
                <wp:lineTo x="0" y="19727"/>
                <wp:lineTo x="531" y="20923"/>
                <wp:lineTo x="20715" y="20923"/>
                <wp:lineTo x="21246" y="19727"/>
                <wp:lineTo x="21246" y="598"/>
                <wp:lineTo x="20715" y="0"/>
                <wp:lineTo x="531" y="0"/>
              </wp:wrapPolygon>
            </wp:wrapThrough>
            <wp:docPr id="18" name="Рисунок 18" descr="C:\Users\123\Desktop\kisspng-budget-investment-clip-art-finance-5b173623a81882.8185954915282478436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23\Desktop\kisspng-budget-investment-clip-art-finance-5b173623a81882.818595491528247843688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B14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АЗЫ ФИНАНСОВОЙ ГРАМОТНОСТИ </w:t>
      </w:r>
      <w:r w:rsidR="00FC0B14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или </w:t>
      </w:r>
      <w:r w:rsidR="00FC0B14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КАК РАСПРЕДИЛИТЬ СВОЙ БЮДЖЕТ</w:t>
      </w:r>
    </w:p>
    <w:p w:rsidR="00EF0261" w:rsidRPr="005E68D3" w:rsidRDefault="00EF0261" w:rsidP="00424C94">
      <w:pPr>
        <w:spacing w:after="0" w:line="240" w:lineRule="auto"/>
        <w:ind w:left="934" w:right="225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0261" w:rsidRPr="005E68D3" w:rsidRDefault="00EF0261" w:rsidP="00EF0261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одним важным умением, которым обладает взрослый человек – это умение распоряжаться деньгами и грамотно планировать свой бюджет!</w:t>
      </w:r>
    </w:p>
    <w:p w:rsidR="00F06004" w:rsidRPr="005E68D3" w:rsidRDefault="00EF0261" w:rsidP="00EF0261">
      <w:pPr>
        <w:spacing w:after="0" w:line="240" w:lineRule="auto"/>
        <w:ind w:right="225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Познакомься с г</w:t>
      </w:r>
      <w:r w:rsidR="00F06004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лавны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ми</w:t>
      </w:r>
      <w:r w:rsidR="00F06004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правила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ми</w:t>
      </w:r>
      <w:r w:rsidR="00F06004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ведения бюджета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!</w:t>
      </w:r>
    </w:p>
    <w:p w:rsidR="00F06004" w:rsidRPr="005E68D3" w:rsidRDefault="00F06004" w:rsidP="001015A2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F026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главный по деньгам! Твоя з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адача</w:t>
      </w:r>
      <w:r w:rsidR="00EF026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следить за тем, чтобы все счета оплачивались вовремя, а деньги, отложенные про запас, не уходили на всякую ерунду. </w:t>
      </w:r>
      <w:r w:rsidR="00EF026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тебя уже есть семья, то делать это лучше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самому дисциплинированно</w:t>
      </w:r>
      <w:r w:rsidR="00EF026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и ответственному члену семьи, если нет, развивай эти качества в себе!</w:t>
      </w:r>
    </w:p>
    <w:p w:rsidR="00F06004" w:rsidRPr="005E68D3" w:rsidRDefault="00F06004" w:rsidP="001015A2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Откладывай минимум 10% от каждой зарплаты</w:t>
      </w:r>
      <w:r w:rsidR="001015A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любого другого дохода, который ты имеешь.</w:t>
      </w:r>
    </w:p>
    <w:p w:rsidR="00F06004" w:rsidRPr="005E68D3" w:rsidRDefault="001015A2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*Можно открыть 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накопительный счёт и переводит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туда деньги сразу после того, как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их 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получил. Так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ты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избави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шь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себя от соблазна потратить эти деньги не по назначению.</w:t>
      </w:r>
    </w:p>
    <w:p w:rsidR="00F06004" w:rsidRPr="005E68D3" w:rsidRDefault="001015A2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примеру,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ты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получае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шь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0 000 рублей,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ткладывая по 10% с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дохода (это 1000 р.)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за год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ты можешь накопить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000 рублей — это ещё не считая процентов от банка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если будешь пользоваться накопительным счетом.</w:t>
      </w:r>
    </w:p>
    <w:p w:rsidR="00F06004" w:rsidRPr="005E68D3" w:rsidRDefault="00F06004" w:rsidP="005B7C55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Ставь цели</w:t>
      </w:r>
      <w:r w:rsidR="001015A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Копить просто так — плохая затея. Когда 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ы не понимае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зачем откладывать деньги, то и делать этого наверняка не буде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6004" w:rsidRPr="005E68D3" w:rsidRDefault="005B7C55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начала нужно сформировать финансовую подушку безопасности — сумму, равную хотя бы трём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твоим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стабильным доходам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ЗАЧЕМ ОНА НУЖНА?! 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Она 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пригодится, если внезапно возникнут сложности. Когда подушка безопасности готова, можно начинать копить на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новый гаджет, одежду, 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отпуск, машину или первый взнос по ипотеке.</w:t>
      </w:r>
    </w:p>
    <w:p w:rsidR="00F06004" w:rsidRPr="005E68D3" w:rsidRDefault="005B7C55" w:rsidP="005B7C55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Заведи конверт на оплату коммунальных услуг. 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подход удобен и для контроля расходов, и для своевременной оплаты счетов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(как правило, в основном, это стабильная сумма)</w:t>
      </w:r>
    </w:p>
    <w:p w:rsidR="00F06004" w:rsidRPr="005E68D3" w:rsidRDefault="00F06004" w:rsidP="005B7C55">
      <w:pPr>
        <w:spacing w:after="0" w:line="240" w:lineRule="auto"/>
        <w:ind w:right="225"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Узнай, куда утекают 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твои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деньги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Контролируй расходы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Заведи привычку следить, сколько денег 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трати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м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ожно делать в мобильном приложении банка, если 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чаще расплачивае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шься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картой, или 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завести тетрадь расходов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 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статьи расходов и сможе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понять, на что стои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тратить </w:t>
      </w:r>
      <w:r w:rsidR="005B7C5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 или куда деваются деньги.</w:t>
      </w:r>
    </w:p>
    <w:p w:rsidR="00F06004" w:rsidRPr="005E68D3" w:rsidRDefault="00411457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* 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Следи за мелкими тратами — с них набегает крупная сумма. Представь: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ты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поехал с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учебы или 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работы на такси за 300 рублей, потому что не хотелось ждать маршрутку под дождём. На такую же сумму пообедал в кафе, потому что не было времени что-то приготовить дома.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на выходных заказал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всю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компанию друзей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две большие пиццы за полторы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тысячи рублей, потому что лень было готовить самому.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ИТОГ: в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сего за неделю ушли непонятно куда две с лишним тысячи. Без этих расходов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ты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мог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бы спокойно обойтись!</w:t>
      </w:r>
    </w:p>
    <w:p w:rsidR="00F06004" w:rsidRPr="005E68D3" w:rsidRDefault="00A57CFD" w:rsidP="00A57CFD">
      <w:pPr>
        <w:spacing w:after="0" w:line="240" w:lineRule="auto"/>
        <w:ind w:right="225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ВАЖНО! </w:t>
      </w:r>
      <w:r w:rsidR="00F06004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Ответственное отношение к деньгам — навык, который можно освоить в любом возрасте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</w:p>
    <w:p w:rsidR="00A57CFD" w:rsidRPr="005E68D3" w:rsidRDefault="00A57CFD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CFD" w:rsidRPr="005E68D3" w:rsidRDefault="00F06004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Составь финансовый план</w:t>
      </w:r>
      <w:r w:rsidR="00A57CF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A57CF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тебя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наверняка уже есть примерный список расходов на ближайшее время</w:t>
      </w:r>
      <w:r w:rsidR="00A57CF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(еда, транспортные расходы, сотовая связь, коммунальные услуги и пр.)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6004" w:rsidRPr="005E68D3" w:rsidRDefault="00A57CFD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Например, к Новому году неплохо бы накопить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несколько тысяч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рублей на подарки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или вкусный праздничный стол. </w:t>
      </w:r>
      <w:r w:rsidR="00F06004"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рассчитывай на то, что д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еньги как-нибудь найдутся сами, все зависит только от тебя!</w:t>
      </w:r>
    </w:p>
    <w:p w:rsidR="00F06004" w:rsidRPr="005E68D3" w:rsidRDefault="00F06004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Вовремя плати по счетам</w:t>
      </w:r>
      <w:r w:rsidR="00A57CF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скучно, но в мире ответственных взрослых людей так принято. Забуде</w:t>
      </w:r>
      <w:r w:rsidR="00A57CF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 коммунальные услуги в этом месяце — в следующем придётся платить больше. Пропусти</w:t>
      </w:r>
      <w:r w:rsidR="00A57CF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платёж</w:t>
      </w:r>
      <w:r w:rsidR="00A57CF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кредиту — банк влепит штраф, или повысится процент по кредиту.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Всё это означает, что у </w:t>
      </w:r>
      <w:r w:rsidR="00A57CFD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тебя в итоге будет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меньше денег на текущие расходы.</w:t>
      </w:r>
    </w:p>
    <w:p w:rsidR="00F06004" w:rsidRPr="005E68D3" w:rsidRDefault="00F06004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Рассчитай бюджет на день</w:t>
      </w:r>
      <w:r w:rsidR="00735B8A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Вычти из </w:t>
      </w:r>
      <w:r w:rsidR="00735B8A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твоего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дохода обязательные платежи, расходы на еду (вы ведь ведё</w:t>
      </w:r>
      <w:r w:rsidR="00735B8A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учёт трат?) и транспорт. Оставшиеся деньги раздели на количество дней в месяце. Получится сумма, которую </w:t>
      </w:r>
      <w:r w:rsidR="00735B8A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ы може</w:t>
      </w:r>
      <w:r w:rsidR="00735B8A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тратить каждый день. Если не удержал</w:t>
      </w:r>
      <w:r w:rsidR="00735B8A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сегодня спуст</w:t>
      </w:r>
      <w:r w:rsidR="00735B8A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запланированного, завтра придётся ужаться в расходах.</w:t>
      </w:r>
    </w:p>
    <w:p w:rsidR="00F06004" w:rsidRPr="005E68D3" w:rsidRDefault="00F06004" w:rsidP="00F06004">
      <w:pPr>
        <w:spacing w:after="0" w:line="240" w:lineRule="auto"/>
        <w:ind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06004" w:rsidRPr="005E68D3" w:rsidRDefault="00F06004" w:rsidP="00E756DE">
      <w:pPr>
        <w:spacing w:after="0" w:line="240" w:lineRule="auto"/>
        <w:ind w:right="225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Как экономить каждый день</w:t>
      </w:r>
      <w:r w:rsidR="00E756DE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?</w:t>
      </w:r>
    </w:p>
    <w:p w:rsidR="00E756DE" w:rsidRPr="005E68D3" w:rsidRDefault="00F06004" w:rsidP="00E756DE">
      <w:pPr>
        <w:pStyle w:val="aa"/>
        <w:numPr>
          <w:ilvl w:val="1"/>
          <w:numId w:val="40"/>
        </w:numPr>
        <w:spacing w:after="0" w:line="240" w:lineRule="auto"/>
        <w:ind w:left="0" w:right="225" w:hanging="2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Плати картой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тебя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карта с кешбэком в рублях, расплачиваясь ей, 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можете за несколько месяцев отбить стоимость годового обслуживания. К тому же многие банки дают дополнительные скидки или бонусы, когда 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покупаешь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что-то у магазинов-партнёров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6004" w:rsidRPr="005E68D3" w:rsidRDefault="00F06004" w:rsidP="00E756DE">
      <w:pPr>
        <w:pStyle w:val="aa"/>
        <w:numPr>
          <w:ilvl w:val="1"/>
          <w:numId w:val="40"/>
        </w:numPr>
        <w:spacing w:after="0" w:line="240" w:lineRule="auto"/>
        <w:ind w:left="0" w:right="225" w:hanging="2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Готовь дома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дешевле, чем каждый день ходить 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кафе или фаст-фуд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Сделай запас 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 продуктов (мясо, рис, гречка, овощи, макароны, печенье и т.д.)</w:t>
      </w:r>
      <w:r w:rsidR="00A17C2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6004" w:rsidRPr="005E68D3" w:rsidRDefault="00F06004" w:rsidP="00E756DE">
      <w:pPr>
        <w:pStyle w:val="aa"/>
        <w:numPr>
          <w:ilvl w:val="1"/>
          <w:numId w:val="40"/>
        </w:numPr>
        <w:spacing w:after="0" w:line="240" w:lineRule="auto"/>
        <w:ind w:left="0" w:right="225" w:hanging="2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покупай полиэтиленовые пакеты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Заведи специальную сумку для покупок или разбери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наконец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 с пакетами и используй их.</w:t>
      </w:r>
    </w:p>
    <w:p w:rsidR="00F06004" w:rsidRPr="005E68D3" w:rsidRDefault="00E756DE" w:rsidP="00E756DE">
      <w:pPr>
        <w:pStyle w:val="aa"/>
        <w:numPr>
          <w:ilvl w:val="1"/>
          <w:numId w:val="40"/>
        </w:numPr>
        <w:spacing w:after="0" w:line="240" w:lineRule="auto"/>
        <w:ind w:left="0" w:right="225" w:hanging="2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Планируй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покупки и поездки заранее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Например</w:t>
      </w:r>
      <w:r w:rsidR="00A17C28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езонную одежду покупай на распродажах, чтобы не переплачивать, когда наступят холода, а у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тебя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внезапно не окажется тёплой куртки.</w:t>
      </w:r>
    </w:p>
    <w:p w:rsidR="00F06004" w:rsidRPr="005E68D3" w:rsidRDefault="00F06004" w:rsidP="00E756DE">
      <w:pPr>
        <w:pStyle w:val="aa"/>
        <w:numPr>
          <w:ilvl w:val="1"/>
          <w:numId w:val="40"/>
        </w:numPr>
        <w:spacing w:after="0" w:line="240" w:lineRule="auto"/>
        <w:ind w:left="0" w:right="225" w:hanging="2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Ищи в магазинах товары собственных торговых марок</w:t>
      </w:r>
      <w:r w:rsidR="00E756D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специальные предложения.</w:t>
      </w:r>
    </w:p>
    <w:p w:rsidR="00924D99" w:rsidRPr="005E68D3" w:rsidRDefault="00E756DE" w:rsidP="00F06004">
      <w:pPr>
        <w:pStyle w:val="aa"/>
        <w:numPr>
          <w:ilvl w:val="1"/>
          <w:numId w:val="40"/>
        </w:numPr>
        <w:spacing w:after="0" w:line="240" w:lineRule="auto"/>
        <w:ind w:left="0" w:right="225" w:hanging="2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Составляй и п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ользуй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списками покупок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походе в магазин.</w:t>
      </w:r>
      <w:r w:rsidR="00EB32C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походом в магазин проверяй домашние 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припасы и вноси в список всё, что закончилось или почти закончилось, чтобы не купить лишнего.</w:t>
      </w:r>
    </w:p>
    <w:p w:rsidR="00924D99" w:rsidRPr="005E68D3" w:rsidRDefault="00F06004" w:rsidP="00F06004">
      <w:pPr>
        <w:pStyle w:val="aa"/>
        <w:numPr>
          <w:ilvl w:val="1"/>
          <w:numId w:val="40"/>
        </w:numPr>
        <w:spacing w:after="0" w:line="240" w:lineRule="auto"/>
        <w:ind w:left="0" w:right="225" w:hanging="2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 за здоровьем</w:t>
      </w:r>
      <w:r w:rsidR="00EB32C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Выпала пломба — иди к стоматологу, не дожидаясь, по</w:t>
      </w:r>
      <w:r w:rsidR="00EB32C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 зуб развалится окончательно,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запустить это</w:t>
      </w:r>
      <w:r w:rsidR="00EB32C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потом зубы восстанавливать очень дорого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B32C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</w:t>
      </w:r>
      <w:r w:rsidR="00EB32C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походах по </w:t>
      </w:r>
      <w:r w:rsidR="00EB32CE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развлекательным заведениям типа баров, клубов и кафе.</w:t>
      </w:r>
    </w:p>
    <w:p w:rsidR="00924D99" w:rsidRPr="005E68D3" w:rsidRDefault="00924D99" w:rsidP="00F06004">
      <w:pPr>
        <w:pStyle w:val="aa"/>
        <w:numPr>
          <w:ilvl w:val="1"/>
          <w:numId w:val="40"/>
        </w:numPr>
        <w:spacing w:after="0" w:line="240" w:lineRule="auto"/>
        <w:ind w:left="0" w:right="225" w:hanging="2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покупай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дорогие вещи сразу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 себе на раздумья хотя бы несколько дней. Есл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по-прежнему хочется, посчитай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сколько дневных бюджетов уйдёт на покупку этой вещи. Готов на некоторое время отказаться от свободных денег?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 ли ты в этом нуждаешься или это дань моде и престижу?</w:t>
      </w:r>
    </w:p>
    <w:p w:rsidR="003C43F1" w:rsidRPr="005E68D3" w:rsidRDefault="00924D99" w:rsidP="00F06004">
      <w:pPr>
        <w:pStyle w:val="aa"/>
        <w:numPr>
          <w:ilvl w:val="1"/>
          <w:numId w:val="40"/>
        </w:numPr>
        <w:spacing w:after="0" w:line="240" w:lineRule="auto"/>
        <w:ind w:left="0" w:right="225" w:hanging="2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</w:t>
      </w:r>
      <w:r w:rsidR="00F06004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скидками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акциями на товары в магазинах! </w:t>
      </w:r>
    </w:p>
    <w:p w:rsidR="001D783B" w:rsidRPr="005E68D3" w:rsidRDefault="00844F64" w:rsidP="001D783B">
      <w:pPr>
        <w:spacing w:after="0" w:line="240" w:lineRule="auto"/>
        <w:ind w:left="934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57ECF498" wp14:editId="3870406A">
            <wp:simplePos x="0" y="0"/>
            <wp:positionH relativeFrom="column">
              <wp:posOffset>-87581</wp:posOffset>
            </wp:positionH>
            <wp:positionV relativeFrom="paragraph">
              <wp:posOffset>160020</wp:posOffset>
            </wp:positionV>
            <wp:extent cx="1028431" cy="685800"/>
            <wp:effectExtent l="0" t="0" r="635" b="0"/>
            <wp:wrapNone/>
            <wp:docPr id="13" name="Рисунок 13" descr="C:\Users\cps55\Desktop\логотипы\colorado-workers-compensation-attorney-den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ps55\Desktop\логотипы\colorado-workers-compensation-attorney-denver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431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508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F64" w:rsidRPr="005E68D3" w:rsidRDefault="00844F64" w:rsidP="001D783B">
      <w:pPr>
        <w:spacing w:after="0" w:line="240" w:lineRule="auto"/>
        <w:ind w:left="934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844F64" w:rsidP="00844F64">
      <w:pPr>
        <w:spacing w:after="0" w:line="240" w:lineRule="auto"/>
        <w:ind w:left="225" w:firstLine="708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</w:t>
      </w:r>
      <w:r w:rsidR="00781DE2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СЛИ С </w:t>
      </w:r>
      <w:r w:rsidR="00E06FD5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ТОБОЙ СЛУЧИЛ</w:t>
      </w:r>
      <w:r w:rsidR="001D783B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ИСЬ НЕПРИЯТНОСТИ…</w:t>
      </w:r>
    </w:p>
    <w:p w:rsidR="00E06FD5" w:rsidRPr="005E68D3" w:rsidRDefault="00781DE2" w:rsidP="00D647AC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При 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задержании сотрудниками полици</w:t>
      </w:r>
      <w:r w:rsidR="00E06FD5"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и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две формы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задержания: административное и 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уголовно-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процессуальное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Административное задержание</w:t>
      </w:r>
      <w:r w:rsidR="00D647A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сотрудниками органов полиции в</w:t>
      </w:r>
      <w:r w:rsidR="00D647A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совершения: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мелкого хулиганства;</w:t>
      </w:r>
    </w:p>
    <w:p w:rsidR="00E06FD5" w:rsidRPr="005E68D3" w:rsidRDefault="00781DE2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незаконной торговли (без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лицензии, запрещенными товарами,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неустановленном месте);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неповиновения сотруднику полиции или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другому должностному лицу;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нарушения общественного порядка.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D647A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 правонарушении тебя могут после задержания доставить в</w:t>
      </w:r>
      <w:r w:rsidR="00D647A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полиции, но: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трех часов;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 допускается личный досмотр, досмотр вещей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изъятие вещей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Уголовно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-процессуальное 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задержание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производится, если тебя подозревают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совершении преступления.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Уголовной ответственности подлежит лицо, достигшее ко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совершения преступления возраста 16-ти лет, или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14 лет по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 видам преступлений: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Кража (ст.158 УК РФ) – тайное хищение чужого имущества. Наказывается лишением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2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Грабеж (ст.161 УК РФ) – открытое хищение чужого имущества. Наказывается лишением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4 лет. Если грабеж совершен группой лиц –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7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Разбой (ст.162 УК РФ) – нападение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 хищения чужого имущества с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применением физической силы. Наказывается лишением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8 лет. Если разбой совершен группой лиц, либо с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применением оружия –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10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Вымогательство (ст.163 УК РФ) – требование передачи чужого имущества, лишение свободы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3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Умышленное уничтожение или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 чужого имущества (ст.167 УК РФ), наказывается штрафом или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лишением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2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Захват заложника (ст.206 УК РФ), лишение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от 5до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10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Заведомо ложное сообщение об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 терроризма (ст.207 УК РФ), лишение свободы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3 лет, либо штраф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двухсот тысяч рублей.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Хулиганство (ст.213 УК РФ) – грубое нарушение общественного порядка. Наказывается лишением свободы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5 лет, совершенное группой лиц –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7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Вандализм (ст.214 УК РФ) – осквернение зданий или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сооружений, порча имущества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 местах. Наказание – арест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негодность транспортных средств или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путей сообщения (ст.267 УК РФ), наказание штраф или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лишение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4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Убийство (ст.105 УК РФ) – умышленное причинение смерти человеку. Наказывается лишением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от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6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15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Умышленное причинение вреда здоровью (ст.111 УК РФ), наказывается лишением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от 2 до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8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Похищение человека (ст.126 УК РФ), лишение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от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4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8 лет.</w:t>
      </w:r>
    </w:p>
    <w:p w:rsidR="00E06FD5" w:rsidRPr="005E68D3" w:rsidRDefault="00E06FD5" w:rsidP="00781DE2">
      <w:pPr>
        <w:numPr>
          <w:ilvl w:val="0"/>
          <w:numId w:val="20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Изнасилование (ст.131 УК РФ), лишение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от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до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8 лет, если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 изнасилования наступила смерть потерпевшего, то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наказывается лишением свободы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15 лет.</w:t>
      </w:r>
    </w:p>
    <w:p w:rsidR="00E06FD5" w:rsidRPr="005E68D3" w:rsidRDefault="00E06FD5" w:rsidP="00781DE2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Если тебя задержали:</w:t>
      </w:r>
    </w:p>
    <w:p w:rsidR="00E06FD5" w:rsidRPr="005E68D3" w:rsidRDefault="00E06FD5" w:rsidP="00781DE2">
      <w:pPr>
        <w:numPr>
          <w:ilvl w:val="0"/>
          <w:numId w:val="21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Идти все равно придется, иначе тебя приведут.</w:t>
      </w:r>
    </w:p>
    <w:p w:rsidR="00E06FD5" w:rsidRPr="005E68D3" w:rsidRDefault="00E06FD5" w:rsidP="00781DE2">
      <w:pPr>
        <w:numPr>
          <w:ilvl w:val="0"/>
          <w:numId w:val="21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коем случае 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пытайся убежать, вырваться, 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более нанести какие либо удары, эти действия расцениваются как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преступления, веди себя вежливо.</w:t>
      </w:r>
    </w:p>
    <w:p w:rsidR="00E06FD5" w:rsidRPr="005E68D3" w:rsidRDefault="00E06FD5" w:rsidP="00781DE2">
      <w:pPr>
        <w:numPr>
          <w:ilvl w:val="0"/>
          <w:numId w:val="21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Выясни,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 основаниях ты задержан.</w:t>
      </w:r>
    </w:p>
    <w:p w:rsidR="00E06FD5" w:rsidRPr="005E68D3" w:rsidRDefault="00E06FD5" w:rsidP="00781DE2">
      <w:pPr>
        <w:numPr>
          <w:ilvl w:val="0"/>
          <w:numId w:val="21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Требуй немедленно сообщить 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задержании родственникам, по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работы или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учебы.</w:t>
      </w:r>
    </w:p>
    <w:p w:rsidR="00E06FD5" w:rsidRPr="005E68D3" w:rsidRDefault="00781DE2" w:rsidP="00781DE2">
      <w:pPr>
        <w:numPr>
          <w:ilvl w:val="0"/>
          <w:numId w:val="21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имеешь право на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адвоката с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задержания.</w:t>
      </w:r>
    </w:p>
    <w:p w:rsidR="00E06FD5" w:rsidRPr="005E68D3" w:rsidRDefault="00E06FD5" w:rsidP="00781DE2">
      <w:pPr>
        <w:numPr>
          <w:ilvl w:val="0"/>
          <w:numId w:val="21"/>
        </w:numPr>
        <w:spacing w:after="0" w:line="240" w:lineRule="auto"/>
        <w:ind w:left="0" w:right="225" w:firstLine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судебного решения тебя 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заде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рживать на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более 48 часов.</w:t>
      </w:r>
    </w:p>
    <w:p w:rsidR="00D647AC" w:rsidRPr="005E68D3" w:rsidRDefault="00D647AC" w:rsidP="00D647AC">
      <w:pPr>
        <w:spacing w:after="0" w:line="240" w:lineRule="auto"/>
        <w:ind w:left="934" w:right="225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FD5" w:rsidRPr="005E68D3" w:rsidRDefault="00E06FD5" w:rsidP="00D647AC">
      <w:pPr>
        <w:spacing w:after="0" w:line="240" w:lineRule="auto"/>
        <w:ind w:firstLine="709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КАК НЕ</w:t>
      </w:r>
      <w:r w:rsidR="00781DE2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СТАТЬ ЖЕРТВОЙ ПРЕСТУПЛЕНИЯ</w:t>
      </w:r>
      <w:r w:rsidR="00D647AC" w:rsidRPr="005E68D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?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может стать жертвой преступления? Кто угодно – мужчина, женщина, старик, ребенок. Причиной для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отъема чужих вещей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денег может стать что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угодно: желание выпить, получить деньги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карманные расходы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 простое любопытство – некоторые хотят узнать, что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 быть преступником. Но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главное – преступления никогда 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происходят случайно.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</w:t>
      </w:r>
      <w:r w:rsidR="00781DE2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будь беспечен, позаботься о</w:t>
      </w:r>
      <w:r w:rsidR="00781DE2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своей безопасности!</w:t>
      </w:r>
    </w:p>
    <w:p w:rsidR="00781DE2" w:rsidRPr="005E68D3" w:rsidRDefault="00781DE2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06FD5" w:rsidRPr="005E68D3" w:rsidRDefault="00E06FD5" w:rsidP="00781DE2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Как</w:t>
      </w:r>
      <w:r w:rsidR="00781DE2"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свести риски к</w:t>
      </w:r>
      <w:r w:rsidR="00781DE2"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bdr w:val="none" w:sz="0" w:space="0" w:color="auto" w:frame="1"/>
          <w:lang w:eastAsia="ru-RU"/>
        </w:rPr>
        <w:t>минимуму?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темное время суток по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дороге домой иди только по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освещенным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 оживленным улицам. 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сокращай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путь через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темные переулки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дворы. Лучше потратить больше времени, но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избежать опасных мест.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заметил идущую навстречу шумную компанию, сделай все возможное, чтобы обойти ее стороной. Перейди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противоположный тротуар, уйди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другую улицу, главное – не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 рядом с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незнакомцами. Забудь 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любопытстве – безопасность для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тебя должна быть превыше всего.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привлекай к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 внимания украшениями. Особенно это касается цепочек, сережек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заметных колец</w:t>
      </w:r>
      <w:r w:rsidR="00D647AC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гаджетов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Спрячь их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одеждой. 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лучше сними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убери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 – все равно, кроме грабителя, твое сияние никто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темноте 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 деньги, драгоценности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документы в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сумочке – ее легко вырвать из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убежать. Убирай ценные вещи во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внутренние карманы одежды.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Оглянись по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сторонам, прежде чем снять деньги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банкомате. Если увидишь подозрительных лиц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повремени с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операцией. 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пин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код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 прямо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ней, 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кошельке бумажку с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заветными цифрами.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 обстоятельствах не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пересчитывай деньги на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Карманные воры любят бывать там, где многолюдно. Общественный транспорт, вокзал, кинотеатр, выставка, магазин, рынок – вот идеальные места для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карманника-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профессионала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толпе тебя случайно запачкал незнакомец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с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особым рвением помогать очиститься, а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мгновение исчез. Скорее всего, 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твоем кармане уже нет кошелька. Карманники очень любят такой метод «работы»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толкнуть, подать руку, 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же время вытянуть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что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5E68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нибудь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кармана жертвы. Но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81DE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 случае можно уменьшить свои потери.</w:t>
      </w:r>
    </w:p>
    <w:p w:rsidR="00E06FD5" w:rsidRPr="005E68D3" w:rsidRDefault="00D647AC" w:rsidP="00D647AC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="00E06FD5"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есколько несложных правил</w:t>
      </w:r>
    </w:p>
    <w:p w:rsidR="00E06FD5" w:rsidRPr="005E68D3" w:rsidRDefault="00E06FD5" w:rsidP="00D647AC">
      <w:pPr>
        <w:numPr>
          <w:ilvl w:val="0"/>
          <w:numId w:val="33"/>
        </w:numPr>
        <w:tabs>
          <w:tab w:val="clear" w:pos="720"/>
          <w:tab w:val="num" w:pos="142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Выходя из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дома, бери с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собой столько денег, сколько необходимо именно сегодня на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запланированные покупки. А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покупка дорогая, лучше рассчитывайся картой, чтобы иметь при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 как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меньше наличности.</w:t>
      </w:r>
    </w:p>
    <w:p w:rsidR="00E06FD5" w:rsidRPr="005E68D3" w:rsidRDefault="00E06FD5" w:rsidP="00D647AC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складывай деньги в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кошелек или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карман. Разложи их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 местам, но, ни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коем случае не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наружные карманы. Очень хорошо, если у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тебя два кошелька, для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крупных купюр один, для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мелких – другой. Тот, в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 крупные деньги, лучше убирать подальше – в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застегивающийся внутренний карман. При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 важно, чтобы кошелек не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оттягивал одежду.</w:t>
      </w:r>
    </w:p>
    <w:p w:rsidR="00E06FD5" w:rsidRPr="005E68D3" w:rsidRDefault="00E06FD5" w:rsidP="00D647AC">
      <w:pPr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не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 бумажник 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ценные вещи в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карманах брюк. Поговорка «Задний карман – чужой карман» придумана не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пустом месте. Для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 вытащить телефон или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бумажник из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заднего кармана пара пустяков.</w:t>
      </w:r>
    </w:p>
    <w:p w:rsidR="00E06FD5" w:rsidRPr="005E68D3" w:rsidRDefault="00E06FD5" w:rsidP="00D647AC">
      <w:pPr>
        <w:numPr>
          <w:ilvl w:val="0"/>
          <w:numId w:val="33"/>
        </w:numPr>
        <w:tabs>
          <w:tab w:val="clear" w:pos="720"/>
          <w:tab w:val="num" w:pos="567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не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клади сумку или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кошелек в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тележку для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покупок или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 с 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продуктами.</w:t>
      </w:r>
    </w:p>
    <w:p w:rsidR="00E06FD5" w:rsidRPr="005E68D3" w:rsidRDefault="00E06FD5" w:rsidP="00D647AC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>Безопасность на</w:t>
      </w:r>
      <w:r w:rsidR="00BB5933" w:rsidRPr="005E68D3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>улице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жизнь полна неожиданностей, порой неприятных 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опасных. Лифт, подъезд, темный переулок… – потенциально опасных зон много.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преступники выбирают одинокую жертву в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безлюдном месте – на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остановке общественного транспорта или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 сквере. А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поэтому, если ты понимаешь, что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оказался в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и, кот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орая может иметь негативные для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тебя последствия, приходится рассчитывать только на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себя!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все, конечно, зависит от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нас, но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придерживаться некоторых элементарных правил, а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попросту – вести себя более осторожно, то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вероятность уберечь свою жизнь, здоровье и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 от</w:t>
      </w:r>
      <w:r w:rsidR="00BB5933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преступных посягательств значительно возрастет.</w:t>
      </w:r>
    </w:p>
    <w:p w:rsidR="00E06FD5" w:rsidRPr="005E68D3" w:rsidRDefault="00E06FD5" w:rsidP="00F61CC2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Что</w:t>
      </w:r>
      <w:r w:rsidR="00800891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же надо</w:t>
      </w:r>
      <w:r w:rsidR="00800891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делать в</w:t>
      </w:r>
      <w:r w:rsidR="00800891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опасных ситуациях?</w:t>
      </w:r>
    </w:p>
    <w:p w:rsidR="00E06FD5" w:rsidRPr="005E68D3" w:rsidRDefault="00E06FD5" w:rsidP="00F61CC2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собственную безопасность, когда ты находишься на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улице:</w:t>
      </w:r>
    </w:p>
    <w:p w:rsidR="00E06FD5" w:rsidRPr="005E68D3" w:rsidRDefault="00E06FD5" w:rsidP="00F61CC2">
      <w:pPr>
        <w:numPr>
          <w:ilvl w:val="0"/>
          <w:numId w:val="23"/>
        </w:numPr>
        <w:spacing w:after="0" w:line="240" w:lineRule="auto"/>
        <w:ind w:left="0" w:right="225"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 запомни местонахождения отделов полиции, расположенных по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следования. Если таковых по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близости нет, ты всегда можешь вызвать полицию, позвонив по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единому номеру для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мобильных и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стационарных телефонов «112».</w:t>
      </w:r>
    </w:p>
    <w:p w:rsidR="00E06FD5" w:rsidRPr="005E68D3" w:rsidRDefault="00E06FD5" w:rsidP="00F61CC2">
      <w:pPr>
        <w:numPr>
          <w:ilvl w:val="0"/>
          <w:numId w:val="23"/>
        </w:numPr>
        <w:spacing w:after="0" w:line="240" w:lineRule="auto"/>
        <w:ind w:left="0" w:right="225"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тебе случится возвращаться домой поздно вечером, то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заранее продумай свой путь. При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 старайся избегать кор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откой дороги, пролегающей через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дворы, свалки, кладбища, пустыри, плохо освещенные улицы, а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участки, поросшие лесом или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плотным кустарником. Помни, что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удлинить маршрут, но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идти через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людные места. В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темных и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плохо освещенных кварталах ходи посередине улицы.</w:t>
      </w:r>
    </w:p>
    <w:p w:rsidR="00E06FD5" w:rsidRPr="005E68D3" w:rsidRDefault="00E06FD5" w:rsidP="00F61CC2">
      <w:pPr>
        <w:numPr>
          <w:ilvl w:val="0"/>
          <w:numId w:val="23"/>
        </w:numPr>
        <w:spacing w:after="0" w:line="240" w:lineRule="auto"/>
        <w:ind w:left="0" w:right="225"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Иди по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тротуару всегда навстречу направлению уличного движения и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 к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 бровке: в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этом случае никто не сможет незаметно подъехать к тебе на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машине сзади, ты также уменьши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шь риск внезапного нападения со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злоумышленника, прячущегося за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углом, в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темной арке, подворотне.</w:t>
      </w:r>
    </w:p>
    <w:p w:rsidR="00E06FD5" w:rsidRPr="005E68D3" w:rsidRDefault="00800891" w:rsidP="00F61CC2">
      <w:pPr>
        <w:numPr>
          <w:ilvl w:val="0"/>
          <w:numId w:val="23"/>
        </w:numPr>
        <w:spacing w:after="0" w:line="240" w:lineRule="auto"/>
        <w:ind w:left="0" w:right="225"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если на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 к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тебе подъехала машина, 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водитель стал вести себя агрессивно, кричи и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убегай в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FD5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направлении, противоположном движению автомобиля. Это позволит выиграть жизненно важные секунды, чтобы убежать и, кроме того, затруднить водителю преследование.</w:t>
      </w:r>
    </w:p>
    <w:p w:rsidR="00E06FD5" w:rsidRPr="005E68D3" w:rsidRDefault="00E06FD5" w:rsidP="00F61CC2">
      <w:pPr>
        <w:numPr>
          <w:ilvl w:val="0"/>
          <w:numId w:val="23"/>
        </w:numPr>
        <w:spacing w:after="0" w:line="240" w:lineRule="auto"/>
        <w:ind w:left="0" w:right="225"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не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соглашайся на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не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знакомого водителя «подвезти» и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избегай подходить вплотную к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стоящим автомобилям. Остерегайся стоящих автомашин с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работающим двигателем и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сидящими внутри людьми.</w:t>
      </w:r>
    </w:p>
    <w:p w:rsidR="00E06FD5" w:rsidRPr="005E68D3" w:rsidRDefault="00E06FD5" w:rsidP="00F61CC2">
      <w:pPr>
        <w:numPr>
          <w:ilvl w:val="0"/>
          <w:numId w:val="23"/>
        </w:numPr>
        <w:spacing w:after="0" w:line="240" w:lineRule="auto"/>
        <w:ind w:left="0" w:right="225"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машина тормозит, а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пассажиры просят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показать им дорогу (особенно с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наступлением темноты), говори с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ними, стоя на безопасном расстоянии. Не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подходи к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автомобилю </w:t>
      </w:r>
      <w:r w:rsidR="00F61CC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минимум </w:t>
      </w:r>
      <w:r w:rsidR="00800891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 вытянутой руки.</w:t>
      </w:r>
    </w:p>
    <w:p w:rsidR="00E06FD5" w:rsidRPr="005E68D3" w:rsidRDefault="00E06FD5" w:rsidP="00F61CC2">
      <w:pPr>
        <w:numPr>
          <w:ilvl w:val="0"/>
          <w:numId w:val="23"/>
        </w:numPr>
        <w:spacing w:after="0" w:line="240" w:lineRule="auto"/>
        <w:ind w:left="0" w:right="225"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="00F61CC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лохо освещенные места ходи осторожно. Лучше не</w:t>
      </w:r>
      <w:r w:rsidR="00F61CC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проходить через</w:t>
      </w:r>
      <w:r w:rsidR="00F61CC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 в</w:t>
      </w:r>
      <w:r w:rsidR="00F61CC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одиночку, воспользуйся обществом других людей, идущих в</w:t>
      </w:r>
      <w:r w:rsidR="00F61CC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же направлении (они будут тебя охранять, сами того не</w:t>
      </w:r>
      <w:r w:rsidR="00F61CC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подозревая).</w:t>
      </w:r>
    </w:p>
    <w:p w:rsidR="00E06FD5" w:rsidRPr="005E68D3" w:rsidRDefault="00E06FD5" w:rsidP="00F61CC2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помни, что</w:t>
      </w:r>
      <w:r w:rsidR="00F61CC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пренебрегая простейшими правилами собственной безопасности, ты легко можешь стать жертвой злоумышленников!</w:t>
      </w:r>
    </w:p>
    <w:p w:rsidR="00E06FD5" w:rsidRPr="005E68D3" w:rsidRDefault="00E06FD5" w:rsidP="00DA473F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Если грабитель</w:t>
      </w:r>
      <w:r w:rsidR="00453E22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все</w:t>
      </w:r>
      <w:r w:rsidR="00453E22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-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таки</w:t>
      </w:r>
      <w:r w:rsidR="00453E22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напал</w:t>
      </w:r>
    </w:p>
    <w:p w:rsidR="00E06FD5" w:rsidRPr="005E68D3" w:rsidRDefault="00E06FD5" w:rsidP="00A711BF">
      <w:pPr>
        <w:numPr>
          <w:ilvl w:val="0"/>
          <w:numId w:val="34"/>
        </w:numPr>
        <w:tabs>
          <w:tab w:val="clear" w:pos="720"/>
          <w:tab w:val="num" w:pos="284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тебя требуется сильно закричать. Специалисты рекомендуют кричать не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«помогите», а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«пожар». Это точно привлечет внимание.</w:t>
      </w:r>
    </w:p>
    <w:p w:rsidR="00E06FD5" w:rsidRPr="005E68D3" w:rsidRDefault="00E06FD5" w:rsidP="00A711BF">
      <w:pPr>
        <w:numPr>
          <w:ilvl w:val="0"/>
          <w:numId w:val="34"/>
        </w:numPr>
        <w:tabs>
          <w:tab w:val="clear" w:pos="720"/>
          <w:tab w:val="num" w:pos="284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теряй надежды на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окружающих. Даже если никто не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придет на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выручку в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ту же секунду, грабитель постарается избежать лишнего внимания.</w:t>
      </w:r>
    </w:p>
    <w:p w:rsidR="00E06FD5" w:rsidRPr="005E68D3" w:rsidRDefault="00E06FD5" w:rsidP="00A711BF">
      <w:pPr>
        <w:numPr>
          <w:ilvl w:val="0"/>
          <w:numId w:val="34"/>
        </w:numPr>
        <w:tabs>
          <w:tab w:val="clear" w:pos="720"/>
          <w:tab w:val="num" w:pos="567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вступить с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преступником в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переговоры. Твоя задача – выторговать хоть немного времени. Дело в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 что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пауза обычно охлаждает нападающего, и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меняет свое поведение.</w:t>
      </w:r>
    </w:p>
    <w:p w:rsidR="00E06FD5" w:rsidRPr="005E68D3" w:rsidRDefault="00E06FD5" w:rsidP="00A711BF">
      <w:pPr>
        <w:numPr>
          <w:ilvl w:val="0"/>
          <w:numId w:val="34"/>
        </w:numPr>
        <w:tabs>
          <w:tab w:val="clear" w:pos="720"/>
          <w:tab w:val="num" w:pos="567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преступник направил на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тебя оружие, выполняй все его требования. Отдай то, что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просит – деньги, драгоценности, телефон, одежду. Твоя жизнь и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дороже всех этих вещей!</w:t>
      </w:r>
    </w:p>
    <w:p w:rsidR="00E06FD5" w:rsidRPr="005E68D3" w:rsidRDefault="00E06FD5" w:rsidP="00A711BF">
      <w:pPr>
        <w:numPr>
          <w:ilvl w:val="0"/>
          <w:numId w:val="34"/>
        </w:numPr>
        <w:tabs>
          <w:tab w:val="clear" w:pos="720"/>
          <w:tab w:val="num" w:pos="142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Главное, не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паниковать, а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спокойствие и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самообладание. В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 нападения очень важно как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точнее запомнить внешность злоумышленника.</w:t>
      </w:r>
    </w:p>
    <w:p w:rsidR="00E06FD5" w:rsidRPr="005E68D3" w:rsidRDefault="00E06FD5" w:rsidP="00A711BF">
      <w:pPr>
        <w:numPr>
          <w:ilvl w:val="0"/>
          <w:numId w:val="34"/>
        </w:numPr>
        <w:tabs>
          <w:tab w:val="clear" w:pos="720"/>
          <w:tab w:val="num" w:pos="567"/>
        </w:tabs>
        <w:spacing w:after="0" w:line="240" w:lineRule="auto"/>
        <w:ind w:left="0" w:right="225" w:hanging="1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же возможности сообщи о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происшествии в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полицию. Если не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можешь сам, то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 прохожих сделать это.</w:t>
      </w:r>
    </w:p>
    <w:p w:rsidR="00E06FD5" w:rsidRPr="005E68D3" w:rsidRDefault="00E06FD5" w:rsidP="00DA473F">
      <w:pPr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Если случилась беда, то</w:t>
      </w:r>
      <w:r w:rsidR="00453E22"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  <w:lang w:eastAsia="ru-RU"/>
        </w:rPr>
        <w:t>необходимо</w:t>
      </w:r>
      <w:r w:rsidRPr="005E6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E06FD5" w:rsidRPr="005E68D3" w:rsidRDefault="00E06FD5" w:rsidP="00D301A0">
      <w:pPr>
        <w:numPr>
          <w:ilvl w:val="0"/>
          <w:numId w:val="25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Постараться запомнить преступника: его рост, примерный возраст, во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одет, особые приметы внешности.</w:t>
      </w:r>
    </w:p>
    <w:p w:rsidR="00E06FD5" w:rsidRPr="005E68D3" w:rsidRDefault="00E06FD5" w:rsidP="00D301A0">
      <w:pPr>
        <w:numPr>
          <w:ilvl w:val="0"/>
          <w:numId w:val="25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 направлении скрылся преступник.</w:t>
      </w:r>
    </w:p>
    <w:p w:rsidR="00E06FD5" w:rsidRPr="005E68D3" w:rsidRDefault="00E06FD5" w:rsidP="00D301A0">
      <w:pPr>
        <w:numPr>
          <w:ilvl w:val="0"/>
          <w:numId w:val="25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сообщить о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совершенном преступлении сотрудникам полиции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телефону 02, по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мобильному телефону 112.</w:t>
      </w:r>
    </w:p>
    <w:p w:rsidR="00E06FD5" w:rsidRPr="005E68D3" w:rsidRDefault="00E06FD5" w:rsidP="00D301A0">
      <w:pPr>
        <w:numPr>
          <w:ilvl w:val="0"/>
          <w:numId w:val="25"/>
        </w:numPr>
        <w:spacing w:after="0" w:line="240" w:lineRule="auto"/>
        <w:ind w:left="225" w:right="225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Дождаться на</w:t>
      </w:r>
      <w:r w:rsidR="00453E22"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месте прибытия наряда полиции.</w:t>
      </w:r>
    </w:p>
    <w:p w:rsidR="00E06FD5" w:rsidRPr="005E68D3" w:rsidRDefault="00E06FD5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Гарантией успеха раскрытия преступления является своевременность обращения в</w:t>
      </w:r>
      <w:r w:rsidR="00453E22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внутренних дел, наиболее полное и</w:t>
      </w:r>
      <w:r w:rsidR="00453E22"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точное описание преступника.</w:t>
      </w:r>
    </w:p>
    <w:p w:rsidR="00453E22" w:rsidRPr="005E68D3" w:rsidRDefault="00453E22" w:rsidP="00D301A0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6FD5" w:rsidRPr="005E68D3" w:rsidRDefault="00453E22" w:rsidP="00453E22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ВАЖНО! СОБЛЮДАЯ ПРАВИЛА БЕЗОПАСНОСТИ, ТЫ СМОЖЕШЬ ПРИНЯТЬ ПРАВИЛЬНОЕ РЕШЕНИЕ В </w:t>
      </w:r>
      <w:r w:rsidRPr="005E68D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>СЛОЖНОЙ СИТУАЦИИ И ИЗБЕЖАТЬ ВСТРЕЧИ С ПРЕСТУПНИКОМ.</w:t>
      </w:r>
    </w:p>
    <w:p w:rsidR="00194C09" w:rsidRPr="005E68D3" w:rsidRDefault="00194C09" w:rsidP="00072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C09" w:rsidRPr="005E68D3" w:rsidRDefault="00194C09" w:rsidP="00072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872" w:rsidRPr="005E68D3" w:rsidRDefault="004E0872" w:rsidP="004E0872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5E68D3">
        <w:rPr>
          <w:b/>
          <w:bCs/>
          <w:color w:val="000000"/>
          <w:bdr w:val="none" w:sz="0" w:space="0" w:color="auto" w:frame="1"/>
        </w:rPr>
        <w:t>КУДА ОБРАТИТЬСЯ В СЛОЖНОЙ ЖИЗНЕННОЙ СИТУАЦИИ?</w:t>
      </w:r>
    </w:p>
    <w:p w:rsidR="004E0872" w:rsidRPr="005E68D3" w:rsidRDefault="004E0872" w:rsidP="004E0872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5E68D3">
        <w:rPr>
          <w:color w:val="000000"/>
        </w:rPr>
        <w:t>Постарай</w:t>
      </w:r>
      <w:r w:rsidR="00572861" w:rsidRPr="005E68D3">
        <w:rPr>
          <w:color w:val="000000"/>
        </w:rPr>
        <w:t>ся</w:t>
      </w:r>
      <w:r w:rsidRPr="005E68D3">
        <w:rPr>
          <w:color w:val="000000"/>
        </w:rPr>
        <w:t xml:space="preserve"> вспомнить всех своих друзей, </w:t>
      </w:r>
      <w:r w:rsidR="00572861" w:rsidRPr="005E68D3">
        <w:rPr>
          <w:color w:val="000000"/>
        </w:rPr>
        <w:t xml:space="preserve">специалистов, </w:t>
      </w:r>
      <w:r w:rsidR="00194C09" w:rsidRPr="005E68D3">
        <w:rPr>
          <w:color w:val="000000"/>
        </w:rPr>
        <w:t xml:space="preserve">наставников, </w:t>
      </w:r>
      <w:r w:rsidRPr="005E68D3">
        <w:rPr>
          <w:color w:val="000000"/>
        </w:rPr>
        <w:t xml:space="preserve">родственников или знакомых, которые могли бы выручить тебя. </w:t>
      </w:r>
      <w:r w:rsidR="00572861" w:rsidRPr="005E68D3">
        <w:rPr>
          <w:color w:val="000000"/>
        </w:rPr>
        <w:t xml:space="preserve">Не бойся обращаться в </w:t>
      </w:r>
      <w:r w:rsidRPr="005E68D3">
        <w:rPr>
          <w:color w:val="000000"/>
        </w:rPr>
        <w:t xml:space="preserve">помогающие службы. </w:t>
      </w:r>
    </w:p>
    <w:p w:rsidR="004E0872" w:rsidRPr="005E68D3" w:rsidRDefault="004E0872" w:rsidP="004E0872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5E68D3">
        <w:rPr>
          <w:color w:val="000000"/>
        </w:rPr>
        <w:t xml:space="preserve">До 23 лет </w:t>
      </w:r>
      <w:r w:rsidR="00572861" w:rsidRPr="005E68D3">
        <w:rPr>
          <w:color w:val="000000"/>
        </w:rPr>
        <w:t>ты</w:t>
      </w:r>
      <w:r w:rsidRPr="005E68D3">
        <w:rPr>
          <w:color w:val="000000"/>
        </w:rPr>
        <w:t xml:space="preserve"> всегда може</w:t>
      </w:r>
      <w:r w:rsidR="00572861" w:rsidRPr="005E68D3">
        <w:rPr>
          <w:color w:val="000000"/>
        </w:rPr>
        <w:t>шь</w:t>
      </w:r>
      <w:r w:rsidRPr="005E68D3">
        <w:rPr>
          <w:color w:val="000000"/>
        </w:rPr>
        <w:t xml:space="preserve"> обра</w:t>
      </w:r>
      <w:r w:rsidR="00194C09" w:rsidRPr="005E68D3">
        <w:rPr>
          <w:color w:val="000000"/>
        </w:rPr>
        <w:t>титься</w:t>
      </w:r>
      <w:r w:rsidRPr="005E68D3">
        <w:rPr>
          <w:color w:val="000000"/>
        </w:rPr>
        <w:t xml:space="preserve"> за помощью в органы опеки и попечительства, Центры постинтернатного сопровождения, </w:t>
      </w:r>
      <w:r w:rsidR="00194C09" w:rsidRPr="005E68D3">
        <w:rPr>
          <w:color w:val="000000"/>
        </w:rPr>
        <w:t xml:space="preserve">так же </w:t>
      </w:r>
      <w:r w:rsidRPr="005E68D3">
        <w:rPr>
          <w:color w:val="000000"/>
        </w:rPr>
        <w:t xml:space="preserve">не откажут в практическом совете и в </w:t>
      </w:r>
      <w:r w:rsidR="00572861" w:rsidRPr="005E68D3">
        <w:rPr>
          <w:color w:val="000000"/>
        </w:rPr>
        <w:t>организациях для детей-сирот и детей, оставшихся без попечения родителей или в учреждении, где ты получал профессиональное образование.</w:t>
      </w:r>
    </w:p>
    <w:p w:rsidR="00CA4289" w:rsidRPr="00607E97" w:rsidRDefault="00572861" w:rsidP="008A2BC0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5E68D3">
        <w:rPr>
          <w:color w:val="000000"/>
        </w:rPr>
        <w:t xml:space="preserve">Кроме того, тебе </w:t>
      </w:r>
      <w:r w:rsidR="00751335" w:rsidRPr="005E68D3">
        <w:rPr>
          <w:color w:val="000000"/>
        </w:rPr>
        <w:t xml:space="preserve">всегда </w:t>
      </w:r>
      <w:r w:rsidRPr="005E68D3">
        <w:rPr>
          <w:color w:val="000000"/>
        </w:rPr>
        <w:t xml:space="preserve">будут рады помочь </w:t>
      </w:r>
      <w:r w:rsidR="008A2BC0">
        <w:rPr>
          <w:color w:val="000000"/>
        </w:rPr>
        <w:t>в СПБ ГБУ Центр ССВ №14</w:t>
      </w:r>
    </w:p>
    <w:p w:rsidR="00A322C8" w:rsidRPr="00607E97" w:rsidRDefault="00A322C8" w:rsidP="00CA4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2C8" w:rsidRPr="008A2BC0" w:rsidRDefault="00A322C8" w:rsidP="008A2B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51335" w:rsidRPr="005E68D3" w:rsidRDefault="00751335" w:rsidP="004E0872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</w:p>
    <w:p w:rsidR="00572861" w:rsidRPr="005E68D3" w:rsidRDefault="00572861" w:rsidP="00572861">
      <w:pPr>
        <w:pStyle w:val="ab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color w:val="000000"/>
        </w:rPr>
      </w:pPr>
    </w:p>
    <w:p w:rsidR="00572861" w:rsidRPr="005E68D3" w:rsidRDefault="00572861" w:rsidP="00A322C8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i/>
          <w:color w:val="000000"/>
        </w:rPr>
      </w:pPr>
      <w:r w:rsidRPr="005E68D3">
        <w:rPr>
          <w:b/>
          <w:i/>
          <w:color w:val="000000"/>
        </w:rPr>
        <w:t xml:space="preserve">Всего наилучшего в самостоятельной жизни, </w:t>
      </w:r>
      <w:r w:rsidR="00202985" w:rsidRPr="005E68D3">
        <w:rPr>
          <w:b/>
          <w:i/>
          <w:color w:val="000000"/>
        </w:rPr>
        <w:br/>
      </w:r>
      <w:r w:rsidRPr="005E68D3">
        <w:rPr>
          <w:b/>
          <w:i/>
          <w:color w:val="000000"/>
        </w:rPr>
        <w:t>в добрый путь!</w:t>
      </w:r>
    </w:p>
    <w:p w:rsidR="004213F0" w:rsidRDefault="004213F0" w:rsidP="00D301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3F0" w:rsidRDefault="004213F0" w:rsidP="00D301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3F0" w:rsidRDefault="004213F0" w:rsidP="00D301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3F0" w:rsidRDefault="004213F0" w:rsidP="00D301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3F0" w:rsidRDefault="004213F0" w:rsidP="00D301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6670" w:rsidRDefault="00446670" w:rsidP="00D301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6670" w:rsidRDefault="00446670" w:rsidP="00D301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7BBA" w:rsidRPr="005E68D3" w:rsidRDefault="00847BBA" w:rsidP="00885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47BBA" w:rsidRPr="005E68D3" w:rsidSect="00446670">
      <w:headerReference w:type="default" r:id="rId19"/>
      <w:pgSz w:w="8419" w:h="11906" w:orient="landscape"/>
      <w:pgMar w:top="851" w:right="567" w:bottom="851" w:left="737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932" w:rsidRDefault="00F03932" w:rsidP="00A07376">
      <w:pPr>
        <w:spacing w:after="0" w:line="240" w:lineRule="auto"/>
      </w:pPr>
      <w:r>
        <w:separator/>
      </w:r>
    </w:p>
  </w:endnote>
  <w:endnote w:type="continuationSeparator" w:id="0">
    <w:p w:rsidR="00F03932" w:rsidRDefault="00F03932" w:rsidP="00A0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932" w:rsidRDefault="00F03932" w:rsidP="00A07376">
      <w:pPr>
        <w:spacing w:after="0" w:line="240" w:lineRule="auto"/>
      </w:pPr>
      <w:r>
        <w:separator/>
      </w:r>
    </w:p>
  </w:footnote>
  <w:footnote w:type="continuationSeparator" w:id="0">
    <w:p w:rsidR="00F03932" w:rsidRDefault="00F03932" w:rsidP="00A07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911658"/>
      <w:docPartObj>
        <w:docPartGallery w:val="Page Numbers (Margins)"/>
        <w:docPartUnique/>
      </w:docPartObj>
    </w:sdtPr>
    <w:sdtEndPr/>
    <w:sdtContent>
      <w:p w:rsidR="00063977" w:rsidRDefault="00063977">
        <w:pPr>
          <w:pStyle w:val="a5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5A5CFAB" wp14:editId="551CB5CD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1889760</wp:posOffset>
                      </wp:positionV>
                    </mc:Fallback>
                  </mc:AlternateContent>
                  <wp:extent cx="477520" cy="477520"/>
                  <wp:effectExtent l="9525" t="8255" r="8255" b="0"/>
                  <wp:wrapNone/>
                  <wp:docPr id="555" name="Овал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DBB6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977" w:rsidRDefault="00063977">
                              <w:pPr>
                                <w:rPr>
                                  <w:rStyle w:val="a9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3339D7" w:rsidRPr="003339D7">
                                <w:rPr>
                                  <w:rStyle w:val="a9"/>
                                  <w:b/>
                                  <w:bCs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Style w:val="a9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Овал 20" o:spid="_x0000_s1026" style="position:absolute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" o:allowincell="f" fillcolor="#9dbb61" stroked="f">
                  <v:textbox inset="0,,0">
                    <w:txbxContent>
                      <w:p w:rsidR="00063977" w:rsidRDefault="00063977">
                        <w:pPr>
                          <w:rPr>
                            <w:rStyle w:val="a9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3339D7" w:rsidRPr="003339D7">
                          <w:rPr>
                            <w:rStyle w:val="a9"/>
                            <w:b/>
                            <w:bCs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Style w:val="a9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4962"/>
    <w:multiLevelType w:val="multilevel"/>
    <w:tmpl w:val="022E1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D309B"/>
    <w:multiLevelType w:val="multilevel"/>
    <w:tmpl w:val="B4CA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FC1C8B"/>
    <w:multiLevelType w:val="hybridMultilevel"/>
    <w:tmpl w:val="60A02E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76BE0"/>
    <w:multiLevelType w:val="multilevel"/>
    <w:tmpl w:val="735CFE1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A00C5A"/>
    <w:multiLevelType w:val="multilevel"/>
    <w:tmpl w:val="0FC44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1D21F0"/>
    <w:multiLevelType w:val="multilevel"/>
    <w:tmpl w:val="402C4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BC1EB2"/>
    <w:multiLevelType w:val="multilevel"/>
    <w:tmpl w:val="AE6C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7C62A3"/>
    <w:multiLevelType w:val="hybridMultilevel"/>
    <w:tmpl w:val="9852FD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6D7E8B"/>
    <w:multiLevelType w:val="multilevel"/>
    <w:tmpl w:val="BFA23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D12D90"/>
    <w:multiLevelType w:val="hybridMultilevel"/>
    <w:tmpl w:val="3538FD5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63FBC"/>
    <w:multiLevelType w:val="multilevel"/>
    <w:tmpl w:val="A0E27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24947FE"/>
    <w:multiLevelType w:val="multilevel"/>
    <w:tmpl w:val="579E9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B449DD"/>
    <w:multiLevelType w:val="multilevel"/>
    <w:tmpl w:val="DAAC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A154D6"/>
    <w:multiLevelType w:val="multilevel"/>
    <w:tmpl w:val="E09C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8F68C8"/>
    <w:multiLevelType w:val="multilevel"/>
    <w:tmpl w:val="11A66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4B0491"/>
    <w:multiLevelType w:val="hybridMultilevel"/>
    <w:tmpl w:val="FF8EA794"/>
    <w:lvl w:ilvl="0" w:tplc="73FAAC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550C18"/>
    <w:multiLevelType w:val="multilevel"/>
    <w:tmpl w:val="301627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C64571"/>
    <w:multiLevelType w:val="multilevel"/>
    <w:tmpl w:val="678C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BE6791"/>
    <w:multiLevelType w:val="multilevel"/>
    <w:tmpl w:val="CE900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E01267"/>
    <w:multiLevelType w:val="hybridMultilevel"/>
    <w:tmpl w:val="7C5C65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F5264E"/>
    <w:multiLevelType w:val="hybridMultilevel"/>
    <w:tmpl w:val="7DD4B10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FF8130C"/>
    <w:multiLevelType w:val="multilevel"/>
    <w:tmpl w:val="E34A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E76E64"/>
    <w:multiLevelType w:val="multilevel"/>
    <w:tmpl w:val="5E5ED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044B27"/>
    <w:multiLevelType w:val="hybridMultilevel"/>
    <w:tmpl w:val="B38809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5777682"/>
    <w:multiLevelType w:val="multilevel"/>
    <w:tmpl w:val="66E0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F47ED2"/>
    <w:multiLevelType w:val="multilevel"/>
    <w:tmpl w:val="16C4D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8F2A0E"/>
    <w:multiLevelType w:val="multilevel"/>
    <w:tmpl w:val="3B5C8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9904FB"/>
    <w:multiLevelType w:val="multilevel"/>
    <w:tmpl w:val="129A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9C7BBF"/>
    <w:multiLevelType w:val="multilevel"/>
    <w:tmpl w:val="4E7EA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584CD2"/>
    <w:multiLevelType w:val="hybridMultilevel"/>
    <w:tmpl w:val="BAB67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F799E"/>
    <w:multiLevelType w:val="multilevel"/>
    <w:tmpl w:val="DB747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0D1718"/>
    <w:multiLevelType w:val="multilevel"/>
    <w:tmpl w:val="58D08E4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3B549F"/>
    <w:multiLevelType w:val="hybridMultilevel"/>
    <w:tmpl w:val="4D288C1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2A2CE1"/>
    <w:multiLevelType w:val="multilevel"/>
    <w:tmpl w:val="DDD8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130B46"/>
    <w:multiLevelType w:val="multilevel"/>
    <w:tmpl w:val="6888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B010AB"/>
    <w:multiLevelType w:val="multilevel"/>
    <w:tmpl w:val="365233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131A0D"/>
    <w:multiLevelType w:val="multilevel"/>
    <w:tmpl w:val="13D64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257FCA"/>
    <w:multiLevelType w:val="multilevel"/>
    <w:tmpl w:val="A01A83E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2F7912"/>
    <w:multiLevelType w:val="hybridMultilevel"/>
    <w:tmpl w:val="D966DD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4D47B3"/>
    <w:multiLevelType w:val="multilevel"/>
    <w:tmpl w:val="E1BE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4"/>
  </w:num>
  <w:num w:numId="3">
    <w:abstractNumId w:val="14"/>
  </w:num>
  <w:num w:numId="4">
    <w:abstractNumId w:val="18"/>
  </w:num>
  <w:num w:numId="5">
    <w:abstractNumId w:val="13"/>
  </w:num>
  <w:num w:numId="6">
    <w:abstractNumId w:val="4"/>
  </w:num>
  <w:num w:numId="7">
    <w:abstractNumId w:val="34"/>
  </w:num>
  <w:num w:numId="8">
    <w:abstractNumId w:val="1"/>
  </w:num>
  <w:num w:numId="9">
    <w:abstractNumId w:val="26"/>
  </w:num>
  <w:num w:numId="10">
    <w:abstractNumId w:val="36"/>
  </w:num>
  <w:num w:numId="11">
    <w:abstractNumId w:val="27"/>
  </w:num>
  <w:num w:numId="12">
    <w:abstractNumId w:val="39"/>
  </w:num>
  <w:num w:numId="13">
    <w:abstractNumId w:val="17"/>
  </w:num>
  <w:num w:numId="14">
    <w:abstractNumId w:val="5"/>
  </w:num>
  <w:num w:numId="15">
    <w:abstractNumId w:val="12"/>
  </w:num>
  <w:num w:numId="16">
    <w:abstractNumId w:val="6"/>
  </w:num>
  <w:num w:numId="17">
    <w:abstractNumId w:val="28"/>
  </w:num>
  <w:num w:numId="18">
    <w:abstractNumId w:val="11"/>
  </w:num>
  <w:num w:numId="19">
    <w:abstractNumId w:val="22"/>
  </w:num>
  <w:num w:numId="20">
    <w:abstractNumId w:val="37"/>
  </w:num>
  <w:num w:numId="21">
    <w:abstractNumId w:val="25"/>
  </w:num>
  <w:num w:numId="22">
    <w:abstractNumId w:val="33"/>
  </w:num>
  <w:num w:numId="23">
    <w:abstractNumId w:val="30"/>
  </w:num>
  <w:num w:numId="24">
    <w:abstractNumId w:val="0"/>
  </w:num>
  <w:num w:numId="25">
    <w:abstractNumId w:val="21"/>
  </w:num>
  <w:num w:numId="26">
    <w:abstractNumId w:val="23"/>
  </w:num>
  <w:num w:numId="27">
    <w:abstractNumId w:val="31"/>
  </w:num>
  <w:num w:numId="28">
    <w:abstractNumId w:val="19"/>
  </w:num>
  <w:num w:numId="29">
    <w:abstractNumId w:val="20"/>
  </w:num>
  <w:num w:numId="30">
    <w:abstractNumId w:val="35"/>
  </w:num>
  <w:num w:numId="31">
    <w:abstractNumId w:val="2"/>
  </w:num>
  <w:num w:numId="32">
    <w:abstractNumId w:val="9"/>
  </w:num>
  <w:num w:numId="33">
    <w:abstractNumId w:val="3"/>
  </w:num>
  <w:num w:numId="34">
    <w:abstractNumId w:val="16"/>
  </w:num>
  <w:num w:numId="35">
    <w:abstractNumId w:val="15"/>
  </w:num>
  <w:num w:numId="36">
    <w:abstractNumId w:val="10"/>
  </w:num>
  <w:num w:numId="37">
    <w:abstractNumId w:val="32"/>
  </w:num>
  <w:num w:numId="38">
    <w:abstractNumId w:val="29"/>
  </w:num>
  <w:num w:numId="39">
    <w:abstractNumId w:val="7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A15"/>
    <w:rsid w:val="00004227"/>
    <w:rsid w:val="00036BE1"/>
    <w:rsid w:val="00063977"/>
    <w:rsid w:val="00072289"/>
    <w:rsid w:val="000829A0"/>
    <w:rsid w:val="000E0703"/>
    <w:rsid w:val="000F5A15"/>
    <w:rsid w:val="001015A2"/>
    <w:rsid w:val="00104269"/>
    <w:rsid w:val="00110D51"/>
    <w:rsid w:val="0011560D"/>
    <w:rsid w:val="00144882"/>
    <w:rsid w:val="001477B1"/>
    <w:rsid w:val="00194C09"/>
    <w:rsid w:val="001B1C68"/>
    <w:rsid w:val="001B47B0"/>
    <w:rsid w:val="001D783B"/>
    <w:rsid w:val="001E277F"/>
    <w:rsid w:val="001F044D"/>
    <w:rsid w:val="001F1EEA"/>
    <w:rsid w:val="00202985"/>
    <w:rsid w:val="00221233"/>
    <w:rsid w:val="00224EC4"/>
    <w:rsid w:val="00227520"/>
    <w:rsid w:val="00241322"/>
    <w:rsid w:val="00251CD9"/>
    <w:rsid w:val="002A5B67"/>
    <w:rsid w:val="002B28AA"/>
    <w:rsid w:val="002B74CF"/>
    <w:rsid w:val="002C7F27"/>
    <w:rsid w:val="002D188B"/>
    <w:rsid w:val="002E01AA"/>
    <w:rsid w:val="002F248D"/>
    <w:rsid w:val="002F4CC6"/>
    <w:rsid w:val="003339D7"/>
    <w:rsid w:val="00352C40"/>
    <w:rsid w:val="00363AF6"/>
    <w:rsid w:val="00366B4A"/>
    <w:rsid w:val="003720EF"/>
    <w:rsid w:val="00375228"/>
    <w:rsid w:val="00377D38"/>
    <w:rsid w:val="0038074E"/>
    <w:rsid w:val="003978D3"/>
    <w:rsid w:val="003A2DD2"/>
    <w:rsid w:val="003A5118"/>
    <w:rsid w:val="003C295B"/>
    <w:rsid w:val="003C43F1"/>
    <w:rsid w:val="003D4328"/>
    <w:rsid w:val="003F2767"/>
    <w:rsid w:val="00411457"/>
    <w:rsid w:val="004213F0"/>
    <w:rsid w:val="00424C94"/>
    <w:rsid w:val="00425BA2"/>
    <w:rsid w:val="004374E1"/>
    <w:rsid w:val="004452B1"/>
    <w:rsid w:val="004464C4"/>
    <w:rsid w:val="00446670"/>
    <w:rsid w:val="00453E22"/>
    <w:rsid w:val="00475CB3"/>
    <w:rsid w:val="00476AD6"/>
    <w:rsid w:val="00483E26"/>
    <w:rsid w:val="00497781"/>
    <w:rsid w:val="004A68B7"/>
    <w:rsid w:val="004B2CFA"/>
    <w:rsid w:val="004C7064"/>
    <w:rsid w:val="004E0872"/>
    <w:rsid w:val="004E0DC1"/>
    <w:rsid w:val="004E33F1"/>
    <w:rsid w:val="00506DA2"/>
    <w:rsid w:val="0051124C"/>
    <w:rsid w:val="005210DE"/>
    <w:rsid w:val="00543250"/>
    <w:rsid w:val="00572861"/>
    <w:rsid w:val="00580CF8"/>
    <w:rsid w:val="00586C05"/>
    <w:rsid w:val="00592EB4"/>
    <w:rsid w:val="005B4621"/>
    <w:rsid w:val="005B7C55"/>
    <w:rsid w:val="005C1E25"/>
    <w:rsid w:val="005C523C"/>
    <w:rsid w:val="005D1F2B"/>
    <w:rsid w:val="005E68D3"/>
    <w:rsid w:val="00602BBC"/>
    <w:rsid w:val="00603773"/>
    <w:rsid w:val="00607E97"/>
    <w:rsid w:val="00615AE3"/>
    <w:rsid w:val="0061735D"/>
    <w:rsid w:val="00620F95"/>
    <w:rsid w:val="0062668C"/>
    <w:rsid w:val="006270A8"/>
    <w:rsid w:val="0063070C"/>
    <w:rsid w:val="00634418"/>
    <w:rsid w:val="0064296F"/>
    <w:rsid w:val="00652A99"/>
    <w:rsid w:val="00671423"/>
    <w:rsid w:val="00676A2E"/>
    <w:rsid w:val="00692943"/>
    <w:rsid w:val="006A251B"/>
    <w:rsid w:val="006D7BD1"/>
    <w:rsid w:val="006E4504"/>
    <w:rsid w:val="006E55F3"/>
    <w:rsid w:val="006F23E4"/>
    <w:rsid w:val="007030F6"/>
    <w:rsid w:val="0070788E"/>
    <w:rsid w:val="00735B8A"/>
    <w:rsid w:val="0074202F"/>
    <w:rsid w:val="00751335"/>
    <w:rsid w:val="007535E7"/>
    <w:rsid w:val="00781DE2"/>
    <w:rsid w:val="0078393A"/>
    <w:rsid w:val="0079376D"/>
    <w:rsid w:val="007A3A48"/>
    <w:rsid w:val="007D6EA5"/>
    <w:rsid w:val="007E43E0"/>
    <w:rsid w:val="007E7305"/>
    <w:rsid w:val="007F073C"/>
    <w:rsid w:val="00800891"/>
    <w:rsid w:val="0080292C"/>
    <w:rsid w:val="00806A88"/>
    <w:rsid w:val="00844F64"/>
    <w:rsid w:val="00847BBA"/>
    <w:rsid w:val="00857A5D"/>
    <w:rsid w:val="0086491E"/>
    <w:rsid w:val="00874841"/>
    <w:rsid w:val="008859EB"/>
    <w:rsid w:val="00890C66"/>
    <w:rsid w:val="00897EB2"/>
    <w:rsid w:val="008A2BC0"/>
    <w:rsid w:val="008A5DD6"/>
    <w:rsid w:val="008C12DF"/>
    <w:rsid w:val="008D015D"/>
    <w:rsid w:val="008F2852"/>
    <w:rsid w:val="009215BC"/>
    <w:rsid w:val="00924D99"/>
    <w:rsid w:val="00976FA9"/>
    <w:rsid w:val="009A73F5"/>
    <w:rsid w:val="009C4BBB"/>
    <w:rsid w:val="009D5BD1"/>
    <w:rsid w:val="009D5E37"/>
    <w:rsid w:val="00A06F6B"/>
    <w:rsid w:val="00A07376"/>
    <w:rsid w:val="00A17C28"/>
    <w:rsid w:val="00A17E39"/>
    <w:rsid w:val="00A322C8"/>
    <w:rsid w:val="00A57CFD"/>
    <w:rsid w:val="00A711BF"/>
    <w:rsid w:val="00A74312"/>
    <w:rsid w:val="00A81057"/>
    <w:rsid w:val="00A810AD"/>
    <w:rsid w:val="00AA347C"/>
    <w:rsid w:val="00AC4578"/>
    <w:rsid w:val="00B10282"/>
    <w:rsid w:val="00B125F9"/>
    <w:rsid w:val="00B12C0C"/>
    <w:rsid w:val="00B4251B"/>
    <w:rsid w:val="00B506C0"/>
    <w:rsid w:val="00B74A2B"/>
    <w:rsid w:val="00BB22DB"/>
    <w:rsid w:val="00BB51DD"/>
    <w:rsid w:val="00BB5933"/>
    <w:rsid w:val="00BD4C9D"/>
    <w:rsid w:val="00C04FD3"/>
    <w:rsid w:val="00C120E0"/>
    <w:rsid w:val="00C22E00"/>
    <w:rsid w:val="00C45099"/>
    <w:rsid w:val="00C60166"/>
    <w:rsid w:val="00CA4289"/>
    <w:rsid w:val="00CB097C"/>
    <w:rsid w:val="00CB5E37"/>
    <w:rsid w:val="00CE72E4"/>
    <w:rsid w:val="00CF270C"/>
    <w:rsid w:val="00D10EE1"/>
    <w:rsid w:val="00D13DD2"/>
    <w:rsid w:val="00D15F37"/>
    <w:rsid w:val="00D1719C"/>
    <w:rsid w:val="00D23431"/>
    <w:rsid w:val="00D301A0"/>
    <w:rsid w:val="00D3135C"/>
    <w:rsid w:val="00D36442"/>
    <w:rsid w:val="00D647AC"/>
    <w:rsid w:val="00D66A3C"/>
    <w:rsid w:val="00D714DF"/>
    <w:rsid w:val="00D73308"/>
    <w:rsid w:val="00D95808"/>
    <w:rsid w:val="00DA0630"/>
    <w:rsid w:val="00DA473F"/>
    <w:rsid w:val="00DD325A"/>
    <w:rsid w:val="00DE21FF"/>
    <w:rsid w:val="00E06FD5"/>
    <w:rsid w:val="00E15C7A"/>
    <w:rsid w:val="00E47CFF"/>
    <w:rsid w:val="00E64016"/>
    <w:rsid w:val="00E70986"/>
    <w:rsid w:val="00E72BE0"/>
    <w:rsid w:val="00E756DE"/>
    <w:rsid w:val="00E81FA0"/>
    <w:rsid w:val="00E838C6"/>
    <w:rsid w:val="00EB17BB"/>
    <w:rsid w:val="00EB32CE"/>
    <w:rsid w:val="00EB4B15"/>
    <w:rsid w:val="00ED6B18"/>
    <w:rsid w:val="00ED7647"/>
    <w:rsid w:val="00EE4C67"/>
    <w:rsid w:val="00EF0261"/>
    <w:rsid w:val="00EF6685"/>
    <w:rsid w:val="00F03932"/>
    <w:rsid w:val="00F06004"/>
    <w:rsid w:val="00F12103"/>
    <w:rsid w:val="00F149BA"/>
    <w:rsid w:val="00F31DAE"/>
    <w:rsid w:val="00F5372E"/>
    <w:rsid w:val="00F56A71"/>
    <w:rsid w:val="00F61CC2"/>
    <w:rsid w:val="00F66FEF"/>
    <w:rsid w:val="00F72D30"/>
    <w:rsid w:val="00FB4949"/>
    <w:rsid w:val="00FC0B14"/>
    <w:rsid w:val="00FE03D8"/>
    <w:rsid w:val="00FE21FA"/>
    <w:rsid w:val="00FE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07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76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0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7376"/>
  </w:style>
  <w:style w:type="paragraph" w:styleId="a7">
    <w:name w:val="footer"/>
    <w:basedOn w:val="a"/>
    <w:link w:val="a8"/>
    <w:uiPriority w:val="99"/>
    <w:unhideWhenUsed/>
    <w:rsid w:val="00A0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376"/>
  </w:style>
  <w:style w:type="character" w:styleId="a9">
    <w:name w:val="page number"/>
    <w:basedOn w:val="a0"/>
    <w:uiPriority w:val="99"/>
    <w:unhideWhenUsed/>
    <w:rsid w:val="00A07376"/>
  </w:style>
  <w:style w:type="paragraph" w:styleId="aa">
    <w:name w:val="List Paragraph"/>
    <w:basedOn w:val="a"/>
    <w:uiPriority w:val="34"/>
    <w:qFormat/>
    <w:rsid w:val="00D73308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E0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A428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807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07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76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0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7376"/>
  </w:style>
  <w:style w:type="paragraph" w:styleId="a7">
    <w:name w:val="footer"/>
    <w:basedOn w:val="a"/>
    <w:link w:val="a8"/>
    <w:uiPriority w:val="99"/>
    <w:unhideWhenUsed/>
    <w:rsid w:val="00A07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376"/>
  </w:style>
  <w:style w:type="character" w:styleId="a9">
    <w:name w:val="page number"/>
    <w:basedOn w:val="a0"/>
    <w:uiPriority w:val="99"/>
    <w:unhideWhenUsed/>
    <w:rsid w:val="00A07376"/>
  </w:style>
  <w:style w:type="paragraph" w:styleId="aa">
    <w:name w:val="List Paragraph"/>
    <w:basedOn w:val="a"/>
    <w:uiPriority w:val="34"/>
    <w:qFormat/>
    <w:rsid w:val="00D73308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E0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A428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807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B%D1%85%D0%B8%D0%BC%D0%B8%D1%8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93781-2E84-4380-BBE5-C6E083BA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33</Pages>
  <Words>6783</Words>
  <Characters>38664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GB</cp:lastModifiedBy>
  <cp:revision>174</cp:revision>
  <dcterms:created xsi:type="dcterms:W3CDTF">2019-07-24T05:17:00Z</dcterms:created>
  <dcterms:modified xsi:type="dcterms:W3CDTF">2021-04-13T08:33:00Z</dcterms:modified>
</cp:coreProperties>
</file>